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0DA67" w14:textId="1213FD7D" w:rsidR="00645854" w:rsidRDefault="00945CFF">
      <w:bookmarkStart w:id="0" w:name="_GoBack"/>
      <w:bookmarkEnd w:id="0"/>
      <w:r>
        <w:rPr>
          <w:noProof/>
        </w:rPr>
        <mc:AlternateContent>
          <mc:Choice Requires="wps">
            <w:drawing>
              <wp:anchor distT="0" distB="0" distL="114300" distR="114300" simplePos="0" relativeHeight="251659264" behindDoc="0" locked="0" layoutInCell="1" allowOverlap="1" wp14:anchorId="7B876F0A" wp14:editId="0050CC44">
                <wp:simplePos x="0" y="0"/>
                <wp:positionH relativeFrom="margin">
                  <wp:align>right</wp:align>
                </wp:positionH>
                <wp:positionV relativeFrom="paragraph">
                  <wp:posOffset>0</wp:posOffset>
                </wp:positionV>
                <wp:extent cx="5924550" cy="8448675"/>
                <wp:effectExtent l="0" t="0" r="19050" b="28575"/>
                <wp:wrapNone/>
                <wp:docPr id="1" name="Zone de texte 1"/>
                <wp:cNvGraphicFramePr/>
                <a:graphic xmlns:a="http://schemas.openxmlformats.org/drawingml/2006/main">
                  <a:graphicData uri="http://schemas.microsoft.com/office/word/2010/wordprocessingShape">
                    <wps:wsp>
                      <wps:cNvSpPr txBox="1"/>
                      <wps:spPr>
                        <a:xfrm>
                          <a:off x="0" y="0"/>
                          <a:ext cx="5924550" cy="8448675"/>
                        </a:xfrm>
                        <a:prstGeom prst="rect">
                          <a:avLst/>
                        </a:prstGeom>
                        <a:solidFill>
                          <a:schemeClr val="lt1"/>
                        </a:solidFill>
                        <a:ln w="6350">
                          <a:solidFill>
                            <a:schemeClr val="tx1"/>
                          </a:solidFill>
                        </a:ln>
                      </wps:spPr>
                      <wps:txbx>
                        <w:txbxContent>
                          <w:p w14:paraId="6BA4C653" w14:textId="77777777" w:rsidR="00E6303B" w:rsidRPr="009C51D0" w:rsidRDefault="00E6303B" w:rsidP="009C51D0">
                            <w:pPr>
                              <w:autoSpaceDE w:val="0"/>
                              <w:autoSpaceDN w:val="0"/>
                              <w:adjustRightInd w:val="0"/>
                              <w:spacing w:after="0" w:line="240" w:lineRule="auto"/>
                              <w:jc w:val="both"/>
                              <w:rPr>
                                <w:rFonts w:ascii="Arial" w:hAnsi="Arial" w:cs="Arial"/>
                                <w:b/>
                                <w:bCs/>
                                <w:sz w:val="16"/>
                                <w:szCs w:val="16"/>
                                <w:lang w:val="fr-CA"/>
                              </w:rPr>
                            </w:pPr>
                          </w:p>
                          <w:p w14:paraId="2B593F90" w14:textId="77777777" w:rsidR="00E6303B" w:rsidRPr="009C51D0" w:rsidRDefault="00E6303B" w:rsidP="009C51D0">
                            <w:pPr>
                              <w:autoSpaceDE w:val="0"/>
                              <w:autoSpaceDN w:val="0"/>
                              <w:adjustRightInd w:val="0"/>
                              <w:spacing w:after="0" w:line="240" w:lineRule="auto"/>
                              <w:jc w:val="both"/>
                              <w:rPr>
                                <w:rFonts w:ascii="Arial" w:hAnsi="Arial" w:cs="Arial"/>
                                <w:b/>
                                <w:bCs/>
                                <w:sz w:val="16"/>
                                <w:szCs w:val="16"/>
                                <w:lang w:val="fr-CA"/>
                              </w:rPr>
                            </w:pPr>
                          </w:p>
                          <w:p w14:paraId="19E82FE3" w14:textId="77777777" w:rsidR="00E6303B" w:rsidRPr="009C51D0" w:rsidRDefault="00E6303B" w:rsidP="009C51D0">
                            <w:pPr>
                              <w:autoSpaceDE w:val="0"/>
                              <w:autoSpaceDN w:val="0"/>
                              <w:adjustRightInd w:val="0"/>
                              <w:spacing w:after="0" w:line="240" w:lineRule="auto"/>
                              <w:jc w:val="both"/>
                              <w:rPr>
                                <w:rFonts w:ascii="Arial" w:hAnsi="Arial" w:cs="Arial"/>
                                <w:b/>
                                <w:bCs/>
                                <w:sz w:val="16"/>
                                <w:szCs w:val="16"/>
                                <w:lang w:val="fr-CA"/>
                              </w:rPr>
                            </w:pPr>
                          </w:p>
                          <w:p w14:paraId="7B81D042" w14:textId="064D354A" w:rsidR="00E6303B" w:rsidRPr="009C51D0" w:rsidRDefault="00E6303B" w:rsidP="009C51D0">
                            <w:pPr>
                              <w:autoSpaceDE w:val="0"/>
                              <w:autoSpaceDN w:val="0"/>
                              <w:adjustRightInd w:val="0"/>
                              <w:spacing w:after="0" w:line="240" w:lineRule="auto"/>
                              <w:jc w:val="right"/>
                              <w:rPr>
                                <w:rFonts w:ascii="Arial" w:hAnsi="Arial" w:cs="Arial"/>
                                <w:b/>
                                <w:bCs/>
                                <w:sz w:val="16"/>
                                <w:szCs w:val="16"/>
                                <w:lang w:val="fr-CA"/>
                              </w:rPr>
                            </w:pPr>
                            <w:r w:rsidRPr="009C51D0">
                              <w:rPr>
                                <w:rFonts w:ascii="Arial" w:hAnsi="Arial" w:cs="Arial"/>
                                <w:b/>
                                <w:bCs/>
                                <w:sz w:val="16"/>
                                <w:szCs w:val="16"/>
                                <w:lang w:val="fr-CA"/>
                              </w:rPr>
                              <w:t>Référence interne: OSK20</w:t>
                            </w:r>
                            <w:r w:rsidR="006D0CC8" w:rsidRPr="009C51D0">
                              <w:rPr>
                                <w:rFonts w:ascii="Arial" w:hAnsi="Arial" w:cs="Arial"/>
                                <w:b/>
                                <w:bCs/>
                                <w:sz w:val="16"/>
                                <w:szCs w:val="16"/>
                                <w:lang w:val="fr-CA"/>
                              </w:rPr>
                              <w:t>20-02</w:t>
                            </w:r>
                          </w:p>
                          <w:p w14:paraId="3E1F680A" w14:textId="77777777" w:rsidR="00E6303B" w:rsidRPr="009C51D0" w:rsidRDefault="00E6303B" w:rsidP="009C51D0">
                            <w:pPr>
                              <w:autoSpaceDE w:val="0"/>
                              <w:autoSpaceDN w:val="0"/>
                              <w:adjustRightInd w:val="0"/>
                              <w:spacing w:after="0" w:line="240" w:lineRule="auto"/>
                              <w:jc w:val="both"/>
                              <w:rPr>
                                <w:rFonts w:ascii="Arial" w:hAnsi="Arial" w:cs="Arial"/>
                                <w:b/>
                                <w:bCs/>
                                <w:sz w:val="16"/>
                                <w:szCs w:val="16"/>
                                <w:lang w:val="fr-CA"/>
                              </w:rPr>
                            </w:pPr>
                          </w:p>
                          <w:p w14:paraId="55E72F68" w14:textId="77777777" w:rsidR="00505FD2" w:rsidRPr="009C51D0" w:rsidRDefault="00505FD2" w:rsidP="009C51D0">
                            <w:pPr>
                              <w:spacing w:after="0" w:line="240" w:lineRule="auto"/>
                              <w:jc w:val="both"/>
                              <w:rPr>
                                <w:rFonts w:ascii="Arial" w:hAnsi="Arial" w:cs="Arial"/>
                                <w:sz w:val="16"/>
                                <w:szCs w:val="16"/>
                                <w:lang w:val="fr-CA"/>
                              </w:rPr>
                            </w:pPr>
                          </w:p>
                          <w:p w14:paraId="21129894" w14:textId="77777777" w:rsidR="00505FD2" w:rsidRPr="009C51D0" w:rsidRDefault="00505FD2" w:rsidP="009C51D0">
                            <w:pPr>
                              <w:spacing w:after="0" w:line="240" w:lineRule="auto"/>
                              <w:jc w:val="both"/>
                              <w:rPr>
                                <w:rFonts w:ascii="Arial" w:hAnsi="Arial" w:cs="Arial"/>
                                <w:b/>
                                <w:bCs/>
                                <w:sz w:val="16"/>
                                <w:szCs w:val="16"/>
                                <w:lang w:val="fr-CA"/>
                              </w:rPr>
                            </w:pPr>
                            <w:r w:rsidRPr="009C51D0">
                              <w:rPr>
                                <w:rFonts w:ascii="Arial" w:hAnsi="Arial" w:cs="Arial"/>
                                <w:sz w:val="16"/>
                                <w:szCs w:val="16"/>
                                <w:lang w:val="fr-CA"/>
                              </w:rPr>
                              <w:t>Minière Osisko inc. est une société d’exploration minière axée sur l’acquisition, l’exploration et la mise en valeur de propriétés de ressources de métaux précieux au Canada. Afin de soutenir nos opérations, nous sommes à la recherche d’un :</w:t>
                            </w:r>
                          </w:p>
                          <w:p w14:paraId="6174198A" w14:textId="77777777" w:rsidR="00B60F1A" w:rsidRPr="009C51D0" w:rsidRDefault="00B60F1A" w:rsidP="009C51D0">
                            <w:pPr>
                              <w:autoSpaceDE w:val="0"/>
                              <w:autoSpaceDN w:val="0"/>
                              <w:adjustRightInd w:val="0"/>
                              <w:spacing w:after="0" w:line="240" w:lineRule="auto"/>
                              <w:jc w:val="both"/>
                              <w:rPr>
                                <w:rFonts w:ascii="Arial" w:hAnsi="Arial" w:cs="Arial"/>
                                <w:b/>
                                <w:bCs/>
                                <w:sz w:val="16"/>
                                <w:szCs w:val="16"/>
                                <w:lang w:val="fr-CA"/>
                              </w:rPr>
                            </w:pPr>
                          </w:p>
                          <w:p w14:paraId="34756AA0" w14:textId="7CAA479E" w:rsidR="00505FD2" w:rsidRPr="009C51D0" w:rsidRDefault="009C51D0" w:rsidP="009C51D0">
                            <w:pPr>
                              <w:spacing w:after="0" w:line="240" w:lineRule="auto"/>
                              <w:jc w:val="center"/>
                              <w:rPr>
                                <w:rFonts w:ascii="Arial" w:hAnsi="Arial" w:cs="Arial"/>
                                <w:b/>
                                <w:bCs/>
                                <w:sz w:val="18"/>
                                <w:szCs w:val="18"/>
                                <w:lang w:val="fr-CA"/>
                              </w:rPr>
                            </w:pPr>
                            <w:r w:rsidRPr="009C51D0">
                              <w:rPr>
                                <w:rFonts w:ascii="Arial" w:hAnsi="Arial" w:cs="Arial"/>
                                <w:b/>
                                <w:bCs/>
                                <w:sz w:val="18"/>
                                <w:szCs w:val="18"/>
                                <w:lang w:val="fr-CA"/>
                              </w:rPr>
                              <w:t>Superviseur / Ingénieur électrique</w:t>
                            </w:r>
                          </w:p>
                          <w:p w14:paraId="2B8A7920" w14:textId="4F58F6C7" w:rsidR="009C51D0" w:rsidRDefault="009C51D0" w:rsidP="009C51D0">
                            <w:pPr>
                              <w:spacing w:after="0" w:line="240" w:lineRule="auto"/>
                              <w:jc w:val="center"/>
                              <w:rPr>
                                <w:rFonts w:ascii="Arial" w:hAnsi="Arial" w:cs="Arial"/>
                                <w:b/>
                                <w:bCs/>
                                <w:sz w:val="16"/>
                                <w:szCs w:val="16"/>
                                <w:lang w:val="fr-CA"/>
                              </w:rPr>
                            </w:pPr>
                            <w:r>
                              <w:rPr>
                                <w:rFonts w:ascii="Arial" w:hAnsi="Arial" w:cs="Arial"/>
                                <w:b/>
                                <w:bCs/>
                                <w:sz w:val="16"/>
                                <w:szCs w:val="16"/>
                                <w:lang w:val="fr-CA"/>
                              </w:rPr>
                              <w:t>Projet Windfall</w:t>
                            </w:r>
                          </w:p>
                          <w:p w14:paraId="23000AA9" w14:textId="77777777" w:rsidR="009C51D0" w:rsidRPr="009C51D0" w:rsidRDefault="009C51D0" w:rsidP="009C51D0">
                            <w:pPr>
                              <w:spacing w:after="0" w:line="240" w:lineRule="auto"/>
                              <w:jc w:val="both"/>
                              <w:rPr>
                                <w:rFonts w:ascii="Arial" w:hAnsi="Arial" w:cs="Arial"/>
                                <w:sz w:val="16"/>
                                <w:szCs w:val="16"/>
                                <w:lang w:val="fr-CA"/>
                              </w:rPr>
                            </w:pPr>
                          </w:p>
                          <w:p w14:paraId="178839CB" w14:textId="224DF636" w:rsidR="00505FD2" w:rsidRPr="009C51D0" w:rsidRDefault="00C446C6" w:rsidP="009C51D0">
                            <w:pPr>
                              <w:spacing w:after="0" w:line="240" w:lineRule="auto"/>
                              <w:contextualSpacing/>
                              <w:jc w:val="both"/>
                              <w:rPr>
                                <w:rFonts w:ascii="Arial" w:eastAsia="Times New Roman" w:hAnsi="Arial" w:cs="Arial"/>
                                <w:sz w:val="16"/>
                                <w:szCs w:val="16"/>
                                <w:lang w:val="fr-FR" w:eastAsia="fr-FR"/>
                              </w:rPr>
                            </w:pPr>
                            <w:r w:rsidRPr="009C51D0">
                              <w:rPr>
                                <w:rFonts w:ascii="Arial" w:eastAsia="Times New Roman" w:hAnsi="Arial" w:cs="Arial"/>
                                <w:sz w:val="16"/>
                                <w:szCs w:val="16"/>
                                <w:lang w:val="fr-FR" w:eastAsia="fr-FR"/>
                              </w:rPr>
                              <w:t>Les fonctions d</w:t>
                            </w:r>
                            <w:r w:rsidR="009C51D0">
                              <w:rPr>
                                <w:rFonts w:ascii="Arial" w:eastAsia="Times New Roman" w:hAnsi="Arial" w:cs="Arial"/>
                                <w:sz w:val="16"/>
                                <w:szCs w:val="16"/>
                                <w:lang w:val="fr-FR" w:eastAsia="fr-FR"/>
                              </w:rPr>
                              <w:t xml:space="preserve">u superviseur/ingénieur électrique </w:t>
                            </w:r>
                            <w:r w:rsidRPr="009C51D0">
                              <w:rPr>
                                <w:rFonts w:ascii="Arial" w:eastAsia="Times New Roman" w:hAnsi="Arial" w:cs="Arial"/>
                                <w:sz w:val="16"/>
                                <w:szCs w:val="16"/>
                                <w:lang w:val="fr-FR" w:eastAsia="fr-FR"/>
                              </w:rPr>
                              <w:t xml:space="preserve">sont exercées sous l'autorité du surintendant de projet - Mines. Il assistera ce dernier dans ses tâches et responsabilités. </w:t>
                            </w:r>
                            <w:r w:rsidR="00505FD2" w:rsidRPr="009C51D0">
                              <w:rPr>
                                <w:rFonts w:ascii="Arial" w:hAnsi="Arial" w:cs="Arial"/>
                                <w:sz w:val="16"/>
                                <w:szCs w:val="16"/>
                                <w:lang w:val="fr-CA"/>
                              </w:rPr>
                              <w:t xml:space="preserve">Basé sur le site Windfall, il sera appelé à travailler </w:t>
                            </w:r>
                            <w:r w:rsidR="00A5158E" w:rsidRPr="009C51D0">
                              <w:rPr>
                                <w:rFonts w:ascii="Arial" w:hAnsi="Arial" w:cs="Arial"/>
                                <w:sz w:val="16"/>
                                <w:szCs w:val="16"/>
                                <w:lang w:val="fr-CA"/>
                              </w:rPr>
                              <w:t>sur un horaire 8/6</w:t>
                            </w:r>
                            <w:r w:rsidR="00505FD2" w:rsidRPr="009C51D0">
                              <w:rPr>
                                <w:rFonts w:ascii="Arial" w:hAnsi="Arial" w:cs="Arial"/>
                                <w:sz w:val="16"/>
                                <w:szCs w:val="16"/>
                                <w:lang w:val="fr-CA"/>
                              </w:rPr>
                              <w:t>.</w:t>
                            </w:r>
                          </w:p>
                          <w:p w14:paraId="601DE707" w14:textId="77777777" w:rsidR="00505FD2" w:rsidRPr="009C51D0" w:rsidRDefault="00505FD2" w:rsidP="009C51D0">
                            <w:pPr>
                              <w:spacing w:after="0" w:line="240" w:lineRule="auto"/>
                              <w:jc w:val="both"/>
                              <w:rPr>
                                <w:rFonts w:ascii="Arial" w:hAnsi="Arial" w:cs="Arial"/>
                                <w:sz w:val="16"/>
                                <w:szCs w:val="16"/>
                                <w:lang w:val="fr-CA"/>
                              </w:rPr>
                            </w:pPr>
                          </w:p>
                          <w:p w14:paraId="7634DFEA" w14:textId="77777777" w:rsidR="0005527C" w:rsidRPr="009C51D0" w:rsidRDefault="0005527C" w:rsidP="009C51D0">
                            <w:pPr>
                              <w:spacing w:after="0" w:line="240" w:lineRule="auto"/>
                              <w:jc w:val="both"/>
                              <w:rPr>
                                <w:rFonts w:ascii="Arial" w:hAnsi="Arial" w:cs="Arial"/>
                                <w:sz w:val="16"/>
                                <w:szCs w:val="16"/>
                                <w:lang w:val="fr-CA"/>
                              </w:rPr>
                            </w:pPr>
                          </w:p>
                          <w:p w14:paraId="657F152F" w14:textId="77777777" w:rsidR="00505FD2" w:rsidRPr="009C51D0" w:rsidRDefault="00505FD2" w:rsidP="009C51D0">
                            <w:pPr>
                              <w:autoSpaceDE w:val="0"/>
                              <w:autoSpaceDN w:val="0"/>
                              <w:adjustRightInd w:val="0"/>
                              <w:spacing w:after="0" w:line="240" w:lineRule="auto"/>
                              <w:jc w:val="both"/>
                              <w:rPr>
                                <w:rFonts w:ascii="Arial" w:hAnsi="Arial" w:cs="Arial"/>
                                <w:b/>
                                <w:bCs/>
                                <w:sz w:val="16"/>
                                <w:szCs w:val="16"/>
                                <w:lang w:val="fr-CA"/>
                              </w:rPr>
                            </w:pPr>
                            <w:r w:rsidRPr="009C51D0">
                              <w:rPr>
                                <w:rFonts w:ascii="Arial" w:hAnsi="Arial" w:cs="Arial"/>
                                <w:b/>
                                <w:bCs/>
                                <w:sz w:val="16"/>
                                <w:szCs w:val="16"/>
                                <w:lang w:val="fr-CA"/>
                              </w:rPr>
                              <w:t>Responsabilités principales</w:t>
                            </w:r>
                          </w:p>
                          <w:p w14:paraId="575C8B9B" w14:textId="77777777" w:rsidR="0005527C" w:rsidRPr="009C51D0" w:rsidRDefault="0005527C" w:rsidP="009C51D0">
                            <w:pPr>
                              <w:spacing w:after="0" w:line="240" w:lineRule="auto"/>
                              <w:contextualSpacing/>
                              <w:jc w:val="both"/>
                              <w:rPr>
                                <w:rFonts w:ascii="Arial" w:eastAsia="Times New Roman" w:hAnsi="Arial" w:cs="Arial"/>
                                <w:sz w:val="16"/>
                                <w:szCs w:val="16"/>
                                <w:lang w:val="fr-FR" w:eastAsia="fr-FR"/>
                              </w:rPr>
                            </w:pPr>
                          </w:p>
                          <w:p w14:paraId="35FA7243" w14:textId="26BED6D3" w:rsidR="009C51D0" w:rsidRPr="009C51D0" w:rsidRDefault="009C51D0" w:rsidP="009C51D0">
                            <w:pPr>
                              <w:pStyle w:val="ListParagraph"/>
                              <w:numPr>
                                <w:ilvl w:val="0"/>
                                <w:numId w:val="11"/>
                              </w:numPr>
                              <w:jc w:val="both"/>
                              <w:rPr>
                                <w:rFonts w:ascii="Arial" w:hAnsi="Arial" w:cs="Arial"/>
                                <w:sz w:val="16"/>
                                <w:szCs w:val="16"/>
                                <w:lang w:val="fr-CA"/>
                              </w:rPr>
                            </w:pPr>
                            <w:r w:rsidRPr="009C51D0">
                              <w:rPr>
                                <w:rFonts w:ascii="Arial" w:hAnsi="Arial" w:cs="Arial"/>
                                <w:sz w:val="16"/>
                                <w:szCs w:val="16"/>
                                <w:lang w:val="fr-CA"/>
                              </w:rPr>
                              <w:t>S’assurer que les travaux et installations se font sécuritairement et répondes aux normes et règlements applicables au Québec;</w:t>
                            </w:r>
                          </w:p>
                          <w:p w14:paraId="63FE5392" w14:textId="27FAC9C0" w:rsidR="009C51D0" w:rsidRPr="009C51D0" w:rsidRDefault="009C51D0" w:rsidP="009C51D0">
                            <w:pPr>
                              <w:pStyle w:val="ListParagraph"/>
                              <w:numPr>
                                <w:ilvl w:val="0"/>
                                <w:numId w:val="11"/>
                              </w:numPr>
                              <w:jc w:val="both"/>
                              <w:rPr>
                                <w:rFonts w:ascii="Arial" w:hAnsi="Arial" w:cs="Arial"/>
                                <w:sz w:val="16"/>
                                <w:szCs w:val="16"/>
                                <w:lang w:val="fr-CA"/>
                              </w:rPr>
                            </w:pPr>
                            <w:r w:rsidRPr="009C51D0">
                              <w:rPr>
                                <w:rFonts w:ascii="Arial" w:hAnsi="Arial" w:cs="Arial"/>
                                <w:sz w:val="16"/>
                                <w:szCs w:val="16"/>
                                <w:lang w:val="fr-CA"/>
                              </w:rPr>
                              <w:t>Planifier et superviser les travaux électriques au site Windfall dans la rampe d’exploration et à la surface;</w:t>
                            </w:r>
                          </w:p>
                          <w:p w14:paraId="2ED90313" w14:textId="77777777" w:rsidR="009C51D0" w:rsidRPr="009C51D0" w:rsidRDefault="009C51D0" w:rsidP="009C51D0">
                            <w:pPr>
                              <w:pStyle w:val="ListParagraph"/>
                              <w:numPr>
                                <w:ilvl w:val="0"/>
                                <w:numId w:val="11"/>
                              </w:numPr>
                              <w:jc w:val="both"/>
                              <w:rPr>
                                <w:rFonts w:ascii="Arial" w:hAnsi="Arial" w:cs="Arial"/>
                                <w:sz w:val="16"/>
                                <w:szCs w:val="16"/>
                                <w:lang w:val="fr-CA"/>
                              </w:rPr>
                            </w:pPr>
                            <w:r w:rsidRPr="009C51D0">
                              <w:rPr>
                                <w:rFonts w:ascii="Arial" w:hAnsi="Arial" w:cs="Arial"/>
                                <w:sz w:val="16"/>
                                <w:szCs w:val="16"/>
                                <w:lang w:val="fr-CA"/>
                              </w:rPr>
                              <w:t>Faire les demandes de fournitures et d’équipements nécessaire à l’avancement et à la maintenance des infrastructures au site afin de s’assurer du bon déroulement des opérations,</w:t>
                            </w:r>
                          </w:p>
                          <w:p w14:paraId="5657AD1E" w14:textId="26384C45" w:rsidR="009C51D0" w:rsidRPr="009C51D0" w:rsidRDefault="009C51D0" w:rsidP="009C51D0">
                            <w:pPr>
                              <w:pStyle w:val="ListParagraph"/>
                              <w:numPr>
                                <w:ilvl w:val="0"/>
                                <w:numId w:val="11"/>
                              </w:numPr>
                              <w:jc w:val="both"/>
                              <w:rPr>
                                <w:rFonts w:ascii="Arial" w:hAnsi="Arial" w:cs="Arial"/>
                                <w:sz w:val="16"/>
                                <w:szCs w:val="16"/>
                                <w:lang w:val="fr-CA"/>
                              </w:rPr>
                            </w:pPr>
                            <w:r w:rsidRPr="009C51D0">
                              <w:rPr>
                                <w:rFonts w:ascii="Arial" w:hAnsi="Arial" w:cs="Arial"/>
                                <w:sz w:val="16"/>
                                <w:szCs w:val="16"/>
                                <w:lang w:val="fr-CA"/>
                              </w:rPr>
                              <w:t>Organiser l’horaire des électriciens sous-terre et surface;</w:t>
                            </w:r>
                          </w:p>
                          <w:p w14:paraId="7C994118" w14:textId="0B2DFEE3" w:rsidR="009C51D0" w:rsidRPr="009C51D0" w:rsidRDefault="009C51D0" w:rsidP="009C51D0">
                            <w:pPr>
                              <w:pStyle w:val="ListParagraph"/>
                              <w:numPr>
                                <w:ilvl w:val="0"/>
                                <w:numId w:val="11"/>
                              </w:numPr>
                              <w:jc w:val="both"/>
                              <w:rPr>
                                <w:rFonts w:ascii="Arial" w:hAnsi="Arial" w:cs="Arial"/>
                                <w:sz w:val="16"/>
                                <w:szCs w:val="16"/>
                                <w:lang w:val="fr-CA"/>
                              </w:rPr>
                            </w:pPr>
                            <w:r w:rsidRPr="009C51D0">
                              <w:rPr>
                                <w:rFonts w:ascii="Arial" w:hAnsi="Arial" w:cs="Arial"/>
                                <w:sz w:val="16"/>
                                <w:szCs w:val="16"/>
                                <w:lang w:val="fr-CA"/>
                              </w:rPr>
                              <w:t>Produire les plans et devis d’ingénierie électrique nécessaire au projet;</w:t>
                            </w:r>
                          </w:p>
                          <w:p w14:paraId="1E6336D3" w14:textId="4E94BAF2" w:rsidR="009C51D0" w:rsidRPr="009C51D0" w:rsidRDefault="009C51D0" w:rsidP="009C51D0">
                            <w:pPr>
                              <w:pStyle w:val="ListParagraph"/>
                              <w:numPr>
                                <w:ilvl w:val="0"/>
                                <w:numId w:val="11"/>
                              </w:numPr>
                              <w:jc w:val="both"/>
                              <w:rPr>
                                <w:rFonts w:ascii="Arial" w:hAnsi="Arial" w:cs="Arial"/>
                                <w:sz w:val="16"/>
                                <w:szCs w:val="16"/>
                                <w:lang w:val="fr-CA"/>
                              </w:rPr>
                            </w:pPr>
                            <w:r w:rsidRPr="009C51D0">
                              <w:rPr>
                                <w:rFonts w:ascii="Arial" w:hAnsi="Arial" w:cs="Arial"/>
                                <w:sz w:val="16"/>
                                <w:szCs w:val="16"/>
                                <w:lang w:val="fr-CA"/>
                              </w:rPr>
                              <w:t>Planifier le volet électrique (main d’œuvre et équipement) des budgets, cédules et suivi des coûts;</w:t>
                            </w:r>
                          </w:p>
                          <w:p w14:paraId="5F3AEEED" w14:textId="4CF73F8F" w:rsidR="009C51D0" w:rsidRPr="009C51D0" w:rsidRDefault="009C51D0" w:rsidP="009C51D0">
                            <w:pPr>
                              <w:pStyle w:val="ListParagraph"/>
                              <w:numPr>
                                <w:ilvl w:val="0"/>
                                <w:numId w:val="11"/>
                              </w:numPr>
                              <w:jc w:val="both"/>
                              <w:rPr>
                                <w:rFonts w:ascii="Arial" w:hAnsi="Arial" w:cs="Arial"/>
                                <w:sz w:val="16"/>
                                <w:szCs w:val="16"/>
                                <w:lang w:val="fr-CA"/>
                              </w:rPr>
                            </w:pPr>
                            <w:r w:rsidRPr="009C51D0">
                              <w:rPr>
                                <w:rFonts w:ascii="Arial" w:hAnsi="Arial" w:cs="Arial"/>
                                <w:sz w:val="16"/>
                                <w:szCs w:val="16"/>
                                <w:lang w:val="fr-CA"/>
                              </w:rPr>
                              <w:t>Possibilité de travailler sur d’autres projets de la compagnie;</w:t>
                            </w:r>
                          </w:p>
                          <w:p w14:paraId="089DD899" w14:textId="77777777" w:rsidR="009C51D0" w:rsidRPr="009C51D0" w:rsidRDefault="009C51D0" w:rsidP="009C51D0">
                            <w:pPr>
                              <w:pStyle w:val="ListParagraph"/>
                              <w:numPr>
                                <w:ilvl w:val="0"/>
                                <w:numId w:val="11"/>
                              </w:numPr>
                              <w:spacing w:after="0" w:line="240" w:lineRule="auto"/>
                              <w:jc w:val="both"/>
                              <w:rPr>
                                <w:rFonts w:ascii="Arial" w:hAnsi="Arial" w:cs="Arial"/>
                                <w:sz w:val="16"/>
                                <w:szCs w:val="16"/>
                                <w:lang w:val="fr-CA"/>
                              </w:rPr>
                            </w:pPr>
                            <w:r w:rsidRPr="009C51D0">
                              <w:rPr>
                                <w:rFonts w:ascii="Arial" w:hAnsi="Arial" w:cs="Arial"/>
                                <w:sz w:val="16"/>
                                <w:szCs w:val="16"/>
                                <w:lang w:val="fr-CA"/>
                              </w:rPr>
                              <w:t>Signaler à son superviseur toutes situations pouvant affecter le travail. Lui faire part de toutes suggestions d’amélioration et idées innovatrices, pour améliorer le processus d’approvisionnement;</w:t>
                            </w:r>
                          </w:p>
                          <w:p w14:paraId="2A8B1A09" w14:textId="77777777" w:rsidR="009C51D0" w:rsidRPr="009C51D0" w:rsidRDefault="009C51D0" w:rsidP="009C51D0">
                            <w:pPr>
                              <w:pStyle w:val="ListParagraph"/>
                              <w:numPr>
                                <w:ilvl w:val="0"/>
                                <w:numId w:val="11"/>
                              </w:numPr>
                              <w:spacing w:after="0" w:line="240" w:lineRule="auto"/>
                              <w:jc w:val="both"/>
                              <w:rPr>
                                <w:rFonts w:ascii="Arial" w:hAnsi="Arial" w:cs="Arial"/>
                                <w:sz w:val="16"/>
                                <w:szCs w:val="16"/>
                                <w:lang w:val="fr-CA"/>
                              </w:rPr>
                            </w:pPr>
                            <w:r w:rsidRPr="009C51D0">
                              <w:rPr>
                                <w:rFonts w:ascii="Arial" w:hAnsi="Arial" w:cs="Arial"/>
                                <w:sz w:val="16"/>
                                <w:szCs w:val="16"/>
                                <w:lang w:val="fr-CA"/>
                              </w:rPr>
                              <w:t>Respecter en tout temps les politiques et règles en matière de santé-sécurité et d’environnement;</w:t>
                            </w:r>
                          </w:p>
                          <w:p w14:paraId="72ECF5BA" w14:textId="5CB58387" w:rsidR="009C51D0" w:rsidRPr="009C51D0" w:rsidRDefault="009C51D0" w:rsidP="009C51D0">
                            <w:pPr>
                              <w:pStyle w:val="ListParagraph"/>
                              <w:numPr>
                                <w:ilvl w:val="0"/>
                                <w:numId w:val="11"/>
                              </w:numPr>
                              <w:jc w:val="both"/>
                              <w:rPr>
                                <w:rFonts w:ascii="Arial" w:hAnsi="Arial" w:cs="Arial"/>
                                <w:sz w:val="16"/>
                                <w:szCs w:val="16"/>
                              </w:rPr>
                            </w:pPr>
                            <w:r w:rsidRPr="009C51D0">
                              <w:rPr>
                                <w:rFonts w:ascii="Arial" w:hAnsi="Arial" w:cs="Arial"/>
                                <w:sz w:val="16"/>
                                <w:szCs w:val="16"/>
                              </w:rPr>
                              <w:t>Tout autre tâche connexe.</w:t>
                            </w:r>
                          </w:p>
                          <w:p w14:paraId="1FE71049" w14:textId="77777777" w:rsidR="00505FD2" w:rsidRPr="009C51D0" w:rsidRDefault="00505FD2" w:rsidP="009C51D0">
                            <w:pPr>
                              <w:autoSpaceDE w:val="0"/>
                              <w:autoSpaceDN w:val="0"/>
                              <w:adjustRightInd w:val="0"/>
                              <w:spacing w:after="0" w:line="240" w:lineRule="auto"/>
                              <w:jc w:val="both"/>
                              <w:rPr>
                                <w:rFonts w:ascii="Arial" w:hAnsi="Arial" w:cs="Arial"/>
                                <w:b/>
                                <w:bCs/>
                                <w:sz w:val="16"/>
                                <w:szCs w:val="16"/>
                                <w:lang w:val="fr-CA"/>
                              </w:rPr>
                            </w:pPr>
                          </w:p>
                          <w:p w14:paraId="0B5BAB1A" w14:textId="77777777" w:rsidR="00505FD2" w:rsidRPr="009C51D0" w:rsidRDefault="00505FD2" w:rsidP="009C51D0">
                            <w:pPr>
                              <w:autoSpaceDE w:val="0"/>
                              <w:autoSpaceDN w:val="0"/>
                              <w:adjustRightInd w:val="0"/>
                              <w:spacing w:after="0" w:line="240" w:lineRule="auto"/>
                              <w:jc w:val="both"/>
                              <w:rPr>
                                <w:rFonts w:ascii="Arial" w:hAnsi="Arial" w:cs="Arial"/>
                                <w:b/>
                                <w:bCs/>
                                <w:sz w:val="16"/>
                                <w:szCs w:val="16"/>
                                <w:lang w:val="fr-CA"/>
                              </w:rPr>
                            </w:pPr>
                            <w:r w:rsidRPr="009C51D0">
                              <w:rPr>
                                <w:rFonts w:ascii="Arial" w:hAnsi="Arial" w:cs="Arial"/>
                                <w:b/>
                                <w:bCs/>
                                <w:sz w:val="16"/>
                                <w:szCs w:val="16"/>
                                <w:lang w:val="fr-CA"/>
                              </w:rPr>
                              <w:t>Éducation et formation</w:t>
                            </w:r>
                          </w:p>
                          <w:p w14:paraId="56BFB4A0" w14:textId="77777777" w:rsidR="0005527C" w:rsidRPr="009C51D0" w:rsidRDefault="0005527C" w:rsidP="009C51D0">
                            <w:pPr>
                              <w:autoSpaceDE w:val="0"/>
                              <w:autoSpaceDN w:val="0"/>
                              <w:adjustRightInd w:val="0"/>
                              <w:spacing w:after="0" w:line="240" w:lineRule="auto"/>
                              <w:jc w:val="both"/>
                              <w:rPr>
                                <w:rFonts w:ascii="Arial" w:hAnsi="Arial" w:cs="Arial"/>
                                <w:b/>
                                <w:bCs/>
                                <w:sz w:val="16"/>
                                <w:szCs w:val="16"/>
                                <w:lang w:val="fr-CA"/>
                              </w:rPr>
                            </w:pPr>
                          </w:p>
                          <w:p w14:paraId="7CF2E2F6" w14:textId="77777777" w:rsidR="00945CFF" w:rsidRDefault="001910A8" w:rsidP="009C51D0">
                            <w:pPr>
                              <w:pStyle w:val="ListParagraph"/>
                              <w:numPr>
                                <w:ilvl w:val="0"/>
                                <w:numId w:val="7"/>
                              </w:numPr>
                              <w:spacing w:after="0" w:line="240" w:lineRule="auto"/>
                              <w:ind w:left="360"/>
                              <w:jc w:val="both"/>
                              <w:rPr>
                                <w:rFonts w:ascii="Arial" w:hAnsi="Arial" w:cs="Arial"/>
                                <w:sz w:val="16"/>
                                <w:szCs w:val="16"/>
                                <w:lang w:val="fr-CA"/>
                              </w:rPr>
                            </w:pPr>
                            <w:r w:rsidRPr="009C51D0">
                              <w:rPr>
                                <w:rFonts w:ascii="Arial" w:hAnsi="Arial" w:cs="Arial"/>
                                <w:sz w:val="16"/>
                                <w:szCs w:val="16"/>
                                <w:lang w:val="fr-CA"/>
                              </w:rPr>
                              <w:t xml:space="preserve">Détenir </w:t>
                            </w:r>
                            <w:r w:rsidR="009C51D0">
                              <w:rPr>
                                <w:rFonts w:ascii="Arial" w:hAnsi="Arial" w:cs="Arial"/>
                                <w:sz w:val="16"/>
                                <w:szCs w:val="16"/>
                                <w:lang w:val="fr-CA"/>
                              </w:rPr>
                              <w:t xml:space="preserve">un baccalauréat en </w:t>
                            </w:r>
                            <w:r w:rsidR="00945CFF">
                              <w:rPr>
                                <w:rFonts w:ascii="Arial" w:hAnsi="Arial" w:cs="Arial"/>
                                <w:sz w:val="16"/>
                                <w:szCs w:val="16"/>
                                <w:lang w:val="fr-CA"/>
                              </w:rPr>
                              <w:t xml:space="preserve">génie </w:t>
                            </w:r>
                            <w:r w:rsidR="009C51D0">
                              <w:rPr>
                                <w:rFonts w:ascii="Arial" w:hAnsi="Arial" w:cs="Arial"/>
                                <w:sz w:val="16"/>
                                <w:szCs w:val="16"/>
                                <w:lang w:val="fr-CA"/>
                              </w:rPr>
                              <w:t>électrique</w:t>
                            </w:r>
                            <w:r w:rsidR="00945CFF">
                              <w:rPr>
                                <w:rFonts w:ascii="Arial" w:hAnsi="Arial" w:cs="Arial"/>
                                <w:sz w:val="16"/>
                                <w:szCs w:val="16"/>
                                <w:lang w:val="fr-CA"/>
                              </w:rPr>
                              <w:t>;</w:t>
                            </w:r>
                          </w:p>
                          <w:p w14:paraId="13813019" w14:textId="302A2DA1" w:rsidR="00505FD2" w:rsidRPr="009C51D0" w:rsidRDefault="00945CFF" w:rsidP="009C51D0">
                            <w:pPr>
                              <w:pStyle w:val="ListParagraph"/>
                              <w:numPr>
                                <w:ilvl w:val="0"/>
                                <w:numId w:val="7"/>
                              </w:numPr>
                              <w:spacing w:after="0" w:line="240" w:lineRule="auto"/>
                              <w:ind w:left="360"/>
                              <w:jc w:val="both"/>
                              <w:rPr>
                                <w:rFonts w:ascii="Arial" w:hAnsi="Arial" w:cs="Arial"/>
                                <w:sz w:val="16"/>
                                <w:szCs w:val="16"/>
                                <w:lang w:val="fr-CA"/>
                              </w:rPr>
                            </w:pPr>
                            <w:r>
                              <w:rPr>
                                <w:rFonts w:ascii="Arial" w:hAnsi="Arial" w:cs="Arial"/>
                                <w:sz w:val="16"/>
                                <w:szCs w:val="16"/>
                                <w:lang w:val="fr-CA"/>
                              </w:rPr>
                              <w:t>Être membre de l’OIQ</w:t>
                            </w:r>
                            <w:r w:rsidR="00C27285" w:rsidRPr="009C51D0">
                              <w:rPr>
                                <w:rFonts w:ascii="Arial" w:hAnsi="Arial" w:cs="Arial"/>
                                <w:sz w:val="16"/>
                                <w:szCs w:val="16"/>
                                <w:lang w:val="fr-CA"/>
                              </w:rPr>
                              <w:t xml:space="preserve"> </w:t>
                            </w:r>
                            <w:r w:rsidR="001910A8" w:rsidRPr="009C51D0">
                              <w:rPr>
                                <w:rFonts w:ascii="Arial" w:hAnsi="Arial" w:cs="Arial"/>
                                <w:sz w:val="16"/>
                                <w:szCs w:val="16"/>
                                <w:lang w:val="fr-CA"/>
                              </w:rPr>
                              <w:t xml:space="preserve">; </w:t>
                            </w:r>
                          </w:p>
                          <w:p w14:paraId="5E1EFDFB" w14:textId="77777777" w:rsidR="001910A8" w:rsidRPr="009C51D0" w:rsidRDefault="001910A8" w:rsidP="009C51D0">
                            <w:pPr>
                              <w:pStyle w:val="ListParagraph"/>
                              <w:numPr>
                                <w:ilvl w:val="0"/>
                                <w:numId w:val="7"/>
                              </w:numPr>
                              <w:spacing w:after="0" w:line="240" w:lineRule="auto"/>
                              <w:ind w:left="360"/>
                              <w:jc w:val="both"/>
                              <w:rPr>
                                <w:rFonts w:ascii="Arial" w:hAnsi="Arial" w:cs="Arial"/>
                                <w:sz w:val="16"/>
                                <w:szCs w:val="16"/>
                                <w:lang w:val="fr-CA"/>
                              </w:rPr>
                            </w:pPr>
                            <w:r w:rsidRPr="009C51D0">
                              <w:rPr>
                                <w:rFonts w:ascii="Arial" w:hAnsi="Arial" w:cs="Arial"/>
                                <w:sz w:val="16"/>
                                <w:szCs w:val="16"/>
                                <w:lang w:val="fr-CA"/>
                              </w:rPr>
                              <w:t>Détenir un permis d’explosif ainsi qu’un permis de conduire classe 5 valides</w:t>
                            </w:r>
                            <w:r w:rsidR="00C27285" w:rsidRPr="009C51D0">
                              <w:rPr>
                                <w:rFonts w:ascii="Arial" w:hAnsi="Arial" w:cs="Arial"/>
                                <w:sz w:val="16"/>
                                <w:szCs w:val="16"/>
                                <w:lang w:val="fr-CA"/>
                              </w:rPr>
                              <w:t xml:space="preserve"> </w:t>
                            </w:r>
                            <w:r w:rsidRPr="009C51D0">
                              <w:rPr>
                                <w:rFonts w:ascii="Arial" w:hAnsi="Arial" w:cs="Arial"/>
                                <w:sz w:val="16"/>
                                <w:szCs w:val="16"/>
                                <w:lang w:val="fr-CA"/>
                              </w:rPr>
                              <w:t>;</w:t>
                            </w:r>
                          </w:p>
                          <w:p w14:paraId="66026A49" w14:textId="77777777" w:rsidR="001910A8" w:rsidRPr="009C51D0" w:rsidRDefault="001910A8" w:rsidP="009C51D0">
                            <w:pPr>
                              <w:pStyle w:val="ListParagraph"/>
                              <w:numPr>
                                <w:ilvl w:val="0"/>
                                <w:numId w:val="7"/>
                              </w:numPr>
                              <w:spacing w:after="0" w:line="240" w:lineRule="auto"/>
                              <w:ind w:left="360"/>
                              <w:jc w:val="both"/>
                              <w:rPr>
                                <w:rFonts w:ascii="Arial" w:hAnsi="Arial" w:cs="Arial"/>
                                <w:sz w:val="16"/>
                                <w:szCs w:val="16"/>
                                <w:lang w:val="fr-CA"/>
                              </w:rPr>
                            </w:pPr>
                            <w:r w:rsidRPr="009C51D0">
                              <w:rPr>
                                <w:rFonts w:ascii="Arial" w:hAnsi="Arial" w:cs="Arial"/>
                                <w:sz w:val="16"/>
                                <w:szCs w:val="16"/>
                                <w:lang w:val="fr-CA"/>
                              </w:rPr>
                              <w:t>Avoir réussi les mo</w:t>
                            </w:r>
                            <w:r w:rsidR="00C27285" w:rsidRPr="009C51D0">
                              <w:rPr>
                                <w:rFonts w:ascii="Arial" w:hAnsi="Arial" w:cs="Arial"/>
                                <w:sz w:val="16"/>
                                <w:szCs w:val="16"/>
                                <w:lang w:val="fr-CA"/>
                              </w:rPr>
                              <w:t>dules miniers 1-2-3-4-5 et 7.</w:t>
                            </w:r>
                          </w:p>
                          <w:p w14:paraId="05B46623" w14:textId="77777777" w:rsidR="0005527C" w:rsidRPr="009C51D0" w:rsidRDefault="0005527C" w:rsidP="009C51D0">
                            <w:pPr>
                              <w:autoSpaceDE w:val="0"/>
                              <w:autoSpaceDN w:val="0"/>
                              <w:adjustRightInd w:val="0"/>
                              <w:spacing w:after="0" w:line="240" w:lineRule="auto"/>
                              <w:jc w:val="both"/>
                              <w:rPr>
                                <w:rFonts w:ascii="Arial" w:hAnsi="Arial" w:cs="Arial"/>
                                <w:b/>
                                <w:bCs/>
                                <w:sz w:val="16"/>
                                <w:szCs w:val="16"/>
                                <w:lang w:val="fr-CA"/>
                              </w:rPr>
                            </w:pPr>
                          </w:p>
                          <w:p w14:paraId="74BF0A9A" w14:textId="77777777" w:rsidR="0005527C" w:rsidRPr="009C51D0" w:rsidRDefault="0005527C" w:rsidP="009C51D0">
                            <w:pPr>
                              <w:autoSpaceDE w:val="0"/>
                              <w:autoSpaceDN w:val="0"/>
                              <w:adjustRightInd w:val="0"/>
                              <w:spacing w:after="0" w:line="240" w:lineRule="auto"/>
                              <w:jc w:val="both"/>
                              <w:rPr>
                                <w:rFonts w:ascii="Arial" w:hAnsi="Arial" w:cs="Arial"/>
                                <w:b/>
                                <w:bCs/>
                                <w:sz w:val="16"/>
                                <w:szCs w:val="16"/>
                                <w:lang w:val="fr-CA"/>
                              </w:rPr>
                            </w:pPr>
                          </w:p>
                          <w:p w14:paraId="6006B77F" w14:textId="77777777" w:rsidR="00505FD2" w:rsidRPr="009C51D0" w:rsidRDefault="00505FD2" w:rsidP="009C51D0">
                            <w:pPr>
                              <w:autoSpaceDE w:val="0"/>
                              <w:autoSpaceDN w:val="0"/>
                              <w:adjustRightInd w:val="0"/>
                              <w:spacing w:after="0" w:line="240" w:lineRule="auto"/>
                              <w:jc w:val="both"/>
                              <w:rPr>
                                <w:rFonts w:ascii="Arial" w:hAnsi="Arial" w:cs="Arial"/>
                                <w:b/>
                                <w:bCs/>
                                <w:sz w:val="16"/>
                                <w:szCs w:val="16"/>
                                <w:lang w:val="fr-CA"/>
                              </w:rPr>
                            </w:pPr>
                            <w:r w:rsidRPr="009C51D0">
                              <w:rPr>
                                <w:rFonts w:ascii="Arial" w:hAnsi="Arial" w:cs="Arial"/>
                                <w:b/>
                                <w:bCs/>
                                <w:sz w:val="16"/>
                                <w:szCs w:val="16"/>
                                <w:lang w:val="fr-CA"/>
                              </w:rPr>
                              <w:t>Compétences techniques</w:t>
                            </w:r>
                          </w:p>
                          <w:p w14:paraId="7CBA5F38" w14:textId="77777777" w:rsidR="0005527C" w:rsidRPr="009C51D0" w:rsidRDefault="0005527C" w:rsidP="009C51D0">
                            <w:pPr>
                              <w:autoSpaceDE w:val="0"/>
                              <w:autoSpaceDN w:val="0"/>
                              <w:adjustRightInd w:val="0"/>
                              <w:spacing w:after="0" w:line="240" w:lineRule="auto"/>
                              <w:jc w:val="both"/>
                              <w:rPr>
                                <w:rFonts w:ascii="Arial" w:hAnsi="Arial" w:cs="Arial"/>
                                <w:b/>
                                <w:bCs/>
                                <w:sz w:val="16"/>
                                <w:szCs w:val="16"/>
                                <w:lang w:val="fr-CA"/>
                              </w:rPr>
                            </w:pPr>
                          </w:p>
                          <w:p w14:paraId="1D4AA843" w14:textId="2044258F" w:rsidR="009C51D0" w:rsidRDefault="001910A8" w:rsidP="009C51D0">
                            <w:pPr>
                              <w:pStyle w:val="ListParagraph"/>
                              <w:numPr>
                                <w:ilvl w:val="0"/>
                                <w:numId w:val="8"/>
                              </w:numPr>
                              <w:spacing w:after="0" w:line="240" w:lineRule="auto"/>
                              <w:ind w:left="360"/>
                              <w:jc w:val="both"/>
                              <w:rPr>
                                <w:rFonts w:ascii="Arial" w:hAnsi="Arial" w:cs="Arial"/>
                                <w:sz w:val="16"/>
                                <w:szCs w:val="16"/>
                                <w:lang w:val="fr-CA"/>
                              </w:rPr>
                            </w:pPr>
                            <w:r w:rsidRPr="009C51D0">
                              <w:rPr>
                                <w:rFonts w:ascii="Arial" w:hAnsi="Arial" w:cs="Arial"/>
                                <w:sz w:val="16"/>
                                <w:szCs w:val="16"/>
                                <w:lang w:val="fr-CA"/>
                              </w:rPr>
                              <w:t xml:space="preserve">Détenir </w:t>
                            </w:r>
                            <w:r w:rsidR="009C51D0">
                              <w:rPr>
                                <w:rFonts w:ascii="Arial" w:hAnsi="Arial" w:cs="Arial"/>
                                <w:sz w:val="16"/>
                                <w:szCs w:val="16"/>
                                <w:lang w:val="fr-CA"/>
                              </w:rPr>
                              <w:t>10</w:t>
                            </w:r>
                            <w:r w:rsidRPr="009C51D0">
                              <w:rPr>
                                <w:rFonts w:ascii="Arial" w:hAnsi="Arial" w:cs="Arial"/>
                                <w:sz w:val="16"/>
                                <w:szCs w:val="16"/>
                                <w:lang w:val="fr-CA"/>
                              </w:rPr>
                              <w:t xml:space="preserve"> ans d’expérience</w:t>
                            </w:r>
                            <w:r w:rsidR="009C51D0">
                              <w:rPr>
                                <w:rFonts w:ascii="Arial" w:hAnsi="Arial" w:cs="Arial"/>
                                <w:sz w:val="16"/>
                                <w:szCs w:val="16"/>
                                <w:lang w:val="fr-CA"/>
                              </w:rPr>
                              <w:t xml:space="preserve"> </w:t>
                            </w:r>
                            <w:r w:rsidR="00945CFF">
                              <w:rPr>
                                <w:rFonts w:ascii="Arial" w:hAnsi="Arial" w:cs="Arial"/>
                                <w:sz w:val="16"/>
                                <w:szCs w:val="16"/>
                                <w:lang w:val="fr-CA"/>
                              </w:rPr>
                              <w:t>dont 5 ans dans le domaine électrique dans les mines souterraines;</w:t>
                            </w:r>
                            <w:r w:rsidR="009C51D0">
                              <w:rPr>
                                <w:rFonts w:ascii="Arial" w:hAnsi="Arial" w:cs="Arial"/>
                                <w:sz w:val="16"/>
                                <w:szCs w:val="16"/>
                                <w:lang w:val="fr-CA"/>
                              </w:rPr>
                              <w:t xml:space="preserve"> </w:t>
                            </w:r>
                          </w:p>
                          <w:p w14:paraId="079287E3" w14:textId="32CDF889" w:rsidR="001910A8" w:rsidRPr="009C51D0" w:rsidRDefault="001910A8" w:rsidP="009C51D0">
                            <w:pPr>
                              <w:pStyle w:val="ListParagraph"/>
                              <w:numPr>
                                <w:ilvl w:val="0"/>
                                <w:numId w:val="8"/>
                              </w:numPr>
                              <w:spacing w:after="0" w:line="240" w:lineRule="auto"/>
                              <w:ind w:left="360"/>
                              <w:jc w:val="both"/>
                              <w:rPr>
                                <w:rFonts w:ascii="Arial" w:hAnsi="Arial" w:cs="Arial"/>
                                <w:sz w:val="16"/>
                                <w:szCs w:val="16"/>
                                <w:lang w:val="fr-CA"/>
                              </w:rPr>
                            </w:pPr>
                            <w:r w:rsidRPr="009C51D0">
                              <w:rPr>
                                <w:rFonts w:ascii="Arial" w:hAnsi="Arial" w:cs="Arial"/>
                                <w:sz w:val="16"/>
                                <w:szCs w:val="16"/>
                                <w:lang w:val="fr-CA"/>
                              </w:rPr>
                              <w:t>Détenir de l’expérience</w:t>
                            </w:r>
                            <w:r w:rsidR="00945CFF">
                              <w:rPr>
                                <w:rFonts w:ascii="Arial" w:hAnsi="Arial" w:cs="Arial"/>
                                <w:sz w:val="16"/>
                                <w:szCs w:val="16"/>
                                <w:lang w:val="fr-CA"/>
                              </w:rPr>
                              <w:t xml:space="preserve"> en supervision</w:t>
                            </w:r>
                            <w:r w:rsidR="00C27285" w:rsidRPr="009C51D0">
                              <w:rPr>
                                <w:rFonts w:ascii="Arial" w:hAnsi="Arial" w:cs="Arial"/>
                                <w:sz w:val="16"/>
                                <w:szCs w:val="16"/>
                                <w:lang w:val="fr-CA"/>
                              </w:rPr>
                              <w:t>;</w:t>
                            </w:r>
                          </w:p>
                          <w:p w14:paraId="5A0606E6" w14:textId="77777777" w:rsidR="009C51D0" w:rsidRDefault="009C51D0" w:rsidP="009C51D0">
                            <w:pPr>
                              <w:pStyle w:val="ListParagraph"/>
                              <w:numPr>
                                <w:ilvl w:val="0"/>
                                <w:numId w:val="8"/>
                              </w:numPr>
                              <w:spacing w:after="0" w:line="240" w:lineRule="auto"/>
                              <w:ind w:left="360"/>
                              <w:jc w:val="both"/>
                              <w:rPr>
                                <w:rFonts w:ascii="Arial" w:hAnsi="Arial" w:cs="Arial"/>
                                <w:sz w:val="16"/>
                                <w:szCs w:val="16"/>
                                <w:lang w:val="fr-CA"/>
                              </w:rPr>
                            </w:pPr>
                            <w:r>
                              <w:rPr>
                                <w:rFonts w:ascii="Arial" w:hAnsi="Arial" w:cs="Arial"/>
                                <w:sz w:val="16"/>
                                <w:szCs w:val="16"/>
                                <w:lang w:val="fr-CA"/>
                              </w:rPr>
                              <w:t>Connaissance des logiciels d’ingénierie AutoCAD</w:t>
                            </w:r>
                          </w:p>
                          <w:p w14:paraId="6CCF85C6" w14:textId="77777777" w:rsidR="00945CFF" w:rsidRDefault="00945CFF" w:rsidP="009C51D0">
                            <w:pPr>
                              <w:pStyle w:val="ListParagraph"/>
                              <w:numPr>
                                <w:ilvl w:val="0"/>
                                <w:numId w:val="8"/>
                              </w:numPr>
                              <w:spacing w:after="0" w:line="240" w:lineRule="auto"/>
                              <w:ind w:left="360"/>
                              <w:jc w:val="both"/>
                              <w:rPr>
                                <w:rFonts w:ascii="Arial" w:hAnsi="Arial" w:cs="Arial"/>
                                <w:sz w:val="16"/>
                                <w:szCs w:val="16"/>
                                <w:lang w:val="fr-CA"/>
                              </w:rPr>
                            </w:pPr>
                            <w:r>
                              <w:rPr>
                                <w:rFonts w:ascii="Arial" w:hAnsi="Arial" w:cs="Arial"/>
                                <w:sz w:val="16"/>
                                <w:szCs w:val="16"/>
                                <w:lang w:val="fr-CA"/>
                              </w:rPr>
                              <w:t>Détenir de l’expérience en instrumentation, contrôle et instrumentation (ex. PLC, fibre optique, etc.)</w:t>
                            </w:r>
                          </w:p>
                          <w:p w14:paraId="42FC09DF" w14:textId="3ECCB511" w:rsidR="00C27285" w:rsidRPr="00945CFF" w:rsidRDefault="001910A8" w:rsidP="00945CFF">
                            <w:pPr>
                              <w:pStyle w:val="ListParagraph"/>
                              <w:numPr>
                                <w:ilvl w:val="0"/>
                                <w:numId w:val="8"/>
                              </w:numPr>
                              <w:spacing w:after="0" w:line="240" w:lineRule="auto"/>
                              <w:ind w:left="360"/>
                              <w:jc w:val="both"/>
                              <w:rPr>
                                <w:rFonts w:ascii="Arial" w:hAnsi="Arial" w:cs="Arial"/>
                                <w:sz w:val="16"/>
                                <w:szCs w:val="16"/>
                                <w:lang w:val="fr-CA"/>
                              </w:rPr>
                            </w:pPr>
                            <w:r w:rsidRPr="009C51D0">
                              <w:rPr>
                                <w:rFonts w:ascii="Arial" w:hAnsi="Arial" w:cs="Arial"/>
                                <w:sz w:val="16"/>
                                <w:szCs w:val="16"/>
                                <w:lang w:val="fr-CA"/>
                              </w:rPr>
                              <w:t xml:space="preserve">Avoir de l’expérience de travail </w:t>
                            </w:r>
                            <w:r w:rsidR="00945CFF">
                              <w:rPr>
                                <w:rFonts w:ascii="Arial" w:hAnsi="Arial" w:cs="Arial"/>
                                <w:sz w:val="16"/>
                                <w:szCs w:val="16"/>
                                <w:lang w:val="fr-CA"/>
                              </w:rPr>
                              <w:t>dans le démarrage de nouveaux projets miniers (un atout).</w:t>
                            </w:r>
                          </w:p>
                          <w:p w14:paraId="5A1377A4" w14:textId="77777777" w:rsidR="00505FD2" w:rsidRPr="009C51D0" w:rsidRDefault="00505FD2" w:rsidP="009C51D0">
                            <w:pPr>
                              <w:spacing w:after="0" w:line="240" w:lineRule="auto"/>
                              <w:jc w:val="both"/>
                              <w:rPr>
                                <w:rFonts w:ascii="Arial" w:hAnsi="Arial" w:cs="Arial"/>
                                <w:sz w:val="16"/>
                                <w:szCs w:val="16"/>
                                <w:lang w:val="fr-CA"/>
                              </w:rPr>
                            </w:pPr>
                          </w:p>
                          <w:p w14:paraId="37E1C14B" w14:textId="77777777" w:rsidR="0005527C" w:rsidRPr="009C51D0" w:rsidRDefault="0005527C" w:rsidP="009C51D0">
                            <w:pPr>
                              <w:spacing w:after="0" w:line="240" w:lineRule="auto"/>
                              <w:jc w:val="both"/>
                              <w:rPr>
                                <w:rFonts w:ascii="Arial" w:hAnsi="Arial" w:cs="Arial"/>
                                <w:sz w:val="16"/>
                                <w:szCs w:val="16"/>
                                <w:lang w:val="fr-CA"/>
                              </w:rPr>
                            </w:pPr>
                          </w:p>
                          <w:p w14:paraId="6AC1379B" w14:textId="77777777" w:rsidR="00505FD2" w:rsidRPr="009C51D0" w:rsidRDefault="00505FD2" w:rsidP="009C51D0">
                            <w:pPr>
                              <w:spacing w:after="0" w:line="240" w:lineRule="auto"/>
                              <w:jc w:val="both"/>
                              <w:rPr>
                                <w:rFonts w:ascii="Arial" w:hAnsi="Arial" w:cs="Arial"/>
                                <w:b/>
                                <w:sz w:val="16"/>
                                <w:szCs w:val="16"/>
                                <w:lang w:val="fr-CA"/>
                              </w:rPr>
                            </w:pPr>
                            <w:r w:rsidRPr="009C51D0">
                              <w:rPr>
                                <w:rFonts w:ascii="Arial" w:hAnsi="Arial" w:cs="Arial"/>
                                <w:b/>
                                <w:sz w:val="16"/>
                                <w:szCs w:val="16"/>
                                <w:lang w:val="fr-CA"/>
                              </w:rPr>
                              <w:t>Les compétences de base</w:t>
                            </w:r>
                          </w:p>
                          <w:p w14:paraId="117F1B97" w14:textId="77777777" w:rsidR="0005527C" w:rsidRPr="009C51D0" w:rsidRDefault="0005527C" w:rsidP="009C51D0">
                            <w:pPr>
                              <w:spacing w:after="0" w:line="240" w:lineRule="auto"/>
                              <w:jc w:val="both"/>
                              <w:rPr>
                                <w:rFonts w:ascii="Arial" w:hAnsi="Arial" w:cs="Arial"/>
                                <w:b/>
                                <w:sz w:val="16"/>
                                <w:szCs w:val="16"/>
                                <w:lang w:val="fr-CA"/>
                              </w:rPr>
                            </w:pPr>
                          </w:p>
                          <w:p w14:paraId="54522102" w14:textId="10BABB3D" w:rsidR="00C27285" w:rsidRPr="009C51D0" w:rsidRDefault="00A73D81" w:rsidP="009C51D0">
                            <w:pPr>
                              <w:pStyle w:val="ListParagraph"/>
                              <w:numPr>
                                <w:ilvl w:val="0"/>
                                <w:numId w:val="9"/>
                              </w:numPr>
                              <w:autoSpaceDE w:val="0"/>
                              <w:autoSpaceDN w:val="0"/>
                              <w:adjustRightInd w:val="0"/>
                              <w:spacing w:after="0" w:line="240" w:lineRule="auto"/>
                              <w:jc w:val="both"/>
                              <w:rPr>
                                <w:rFonts w:ascii="Arial" w:hAnsi="Arial" w:cs="Arial"/>
                                <w:b/>
                                <w:bCs/>
                                <w:sz w:val="16"/>
                                <w:szCs w:val="16"/>
                                <w:lang w:val="fr-CA"/>
                              </w:rPr>
                            </w:pPr>
                            <w:r>
                              <w:rPr>
                                <w:rFonts w:ascii="Arial" w:hAnsi="Arial" w:cs="Arial"/>
                                <w:sz w:val="16"/>
                                <w:szCs w:val="16"/>
                                <w:lang w:val="fr-CA"/>
                              </w:rPr>
                              <w:t>Très bonne connaissance</w:t>
                            </w:r>
                            <w:r w:rsidR="00C27285" w:rsidRPr="009C51D0">
                              <w:rPr>
                                <w:rFonts w:ascii="Arial" w:hAnsi="Arial" w:cs="Arial"/>
                                <w:sz w:val="16"/>
                                <w:szCs w:val="16"/>
                                <w:lang w:val="fr-CA"/>
                              </w:rPr>
                              <w:t xml:space="preserve"> de la langue française et </w:t>
                            </w:r>
                            <w:r w:rsidR="00945CFF">
                              <w:rPr>
                                <w:rFonts w:ascii="Arial" w:hAnsi="Arial" w:cs="Arial"/>
                                <w:sz w:val="16"/>
                                <w:szCs w:val="16"/>
                                <w:lang w:val="fr-CA"/>
                              </w:rPr>
                              <w:t>anglaise</w:t>
                            </w:r>
                            <w:r w:rsidR="00C27285" w:rsidRPr="009C51D0">
                              <w:rPr>
                                <w:rFonts w:ascii="Arial" w:hAnsi="Arial" w:cs="Arial"/>
                                <w:sz w:val="16"/>
                                <w:szCs w:val="16"/>
                                <w:lang w:val="fr-CA"/>
                              </w:rPr>
                              <w:t xml:space="preserve"> ;</w:t>
                            </w:r>
                          </w:p>
                          <w:p w14:paraId="6DC9298F" w14:textId="7CC605E5" w:rsidR="000776B0" w:rsidRPr="009C51D0" w:rsidRDefault="00A73D81" w:rsidP="009C51D0">
                            <w:pPr>
                              <w:pStyle w:val="ListParagraph"/>
                              <w:numPr>
                                <w:ilvl w:val="0"/>
                                <w:numId w:val="9"/>
                              </w:numPr>
                              <w:spacing w:after="0" w:line="240" w:lineRule="auto"/>
                              <w:jc w:val="both"/>
                              <w:rPr>
                                <w:rFonts w:ascii="Arial" w:hAnsi="Arial" w:cs="Arial"/>
                                <w:sz w:val="16"/>
                                <w:szCs w:val="16"/>
                                <w:lang w:val="fr-CA"/>
                              </w:rPr>
                            </w:pPr>
                            <w:r>
                              <w:rPr>
                                <w:rFonts w:ascii="Arial" w:hAnsi="Arial" w:cs="Arial"/>
                                <w:sz w:val="16"/>
                                <w:szCs w:val="16"/>
                                <w:lang w:val="fr-CA"/>
                              </w:rPr>
                              <w:t>Posséder des habiletés de</w:t>
                            </w:r>
                            <w:r w:rsidR="000776B0" w:rsidRPr="009C51D0">
                              <w:rPr>
                                <w:rFonts w:ascii="Arial" w:hAnsi="Arial" w:cs="Arial"/>
                                <w:sz w:val="16"/>
                                <w:szCs w:val="16"/>
                                <w:lang w:val="fr-CA"/>
                              </w:rPr>
                              <w:t xml:space="preserve"> communicateur ;</w:t>
                            </w:r>
                          </w:p>
                          <w:p w14:paraId="594C3900" w14:textId="26FDDAB3" w:rsidR="00C27285" w:rsidRPr="009C51D0" w:rsidRDefault="00A73D81" w:rsidP="009C51D0">
                            <w:pPr>
                              <w:pStyle w:val="ListParagraph"/>
                              <w:numPr>
                                <w:ilvl w:val="0"/>
                                <w:numId w:val="9"/>
                              </w:numPr>
                              <w:spacing w:after="0" w:line="240" w:lineRule="auto"/>
                              <w:jc w:val="both"/>
                              <w:rPr>
                                <w:rFonts w:ascii="Arial" w:hAnsi="Arial" w:cs="Arial"/>
                                <w:sz w:val="16"/>
                                <w:szCs w:val="16"/>
                                <w:lang w:val="fr-CA"/>
                              </w:rPr>
                            </w:pPr>
                            <w:r>
                              <w:rPr>
                                <w:rFonts w:ascii="Arial" w:hAnsi="Arial" w:cs="Arial"/>
                                <w:sz w:val="16"/>
                                <w:szCs w:val="16"/>
                                <w:lang w:val="fr-CA"/>
                              </w:rPr>
                              <w:t>Favoriser le travail d’équipe</w:t>
                            </w:r>
                            <w:r w:rsidR="00C27285" w:rsidRPr="009C51D0">
                              <w:rPr>
                                <w:rFonts w:ascii="Arial" w:hAnsi="Arial" w:cs="Arial"/>
                                <w:sz w:val="16"/>
                                <w:szCs w:val="16"/>
                                <w:lang w:val="fr-CA"/>
                              </w:rPr>
                              <w:t>, faire preuve de tact et de sens politique</w:t>
                            </w:r>
                            <w:r w:rsidR="00B60F1A" w:rsidRPr="009C51D0">
                              <w:rPr>
                                <w:rFonts w:ascii="Arial" w:hAnsi="Arial" w:cs="Arial"/>
                                <w:sz w:val="16"/>
                                <w:szCs w:val="16"/>
                                <w:lang w:val="fr-CA"/>
                              </w:rPr>
                              <w:t xml:space="preserve"> </w:t>
                            </w:r>
                            <w:r w:rsidR="00C27285" w:rsidRPr="009C51D0">
                              <w:rPr>
                                <w:rFonts w:ascii="Arial" w:hAnsi="Arial" w:cs="Arial"/>
                                <w:sz w:val="16"/>
                                <w:szCs w:val="16"/>
                                <w:lang w:val="fr-CA"/>
                              </w:rPr>
                              <w:t>;</w:t>
                            </w:r>
                          </w:p>
                          <w:p w14:paraId="5C339E1F" w14:textId="77777777" w:rsidR="00C27285" w:rsidRPr="009C51D0" w:rsidRDefault="00C27285" w:rsidP="009C51D0">
                            <w:pPr>
                              <w:pStyle w:val="ListParagraph"/>
                              <w:numPr>
                                <w:ilvl w:val="0"/>
                                <w:numId w:val="9"/>
                              </w:numPr>
                              <w:spacing w:after="0" w:line="240" w:lineRule="auto"/>
                              <w:jc w:val="both"/>
                              <w:rPr>
                                <w:rFonts w:ascii="Arial" w:hAnsi="Arial" w:cs="Arial"/>
                                <w:sz w:val="16"/>
                                <w:szCs w:val="16"/>
                                <w:lang w:val="fr-CA"/>
                              </w:rPr>
                            </w:pPr>
                            <w:r w:rsidRPr="009C51D0">
                              <w:rPr>
                                <w:rFonts w:ascii="Arial" w:hAnsi="Arial" w:cs="Arial"/>
                                <w:sz w:val="16"/>
                                <w:szCs w:val="16"/>
                                <w:lang w:val="fr-CA"/>
                              </w:rPr>
                              <w:t>Être flexible et ouvert aux changements et aux commentaires constructifs</w:t>
                            </w:r>
                            <w:r w:rsidR="00B60F1A" w:rsidRPr="009C51D0">
                              <w:rPr>
                                <w:rFonts w:ascii="Arial" w:hAnsi="Arial" w:cs="Arial"/>
                                <w:sz w:val="16"/>
                                <w:szCs w:val="16"/>
                                <w:lang w:val="fr-CA"/>
                              </w:rPr>
                              <w:t xml:space="preserve"> </w:t>
                            </w:r>
                            <w:r w:rsidRPr="009C51D0">
                              <w:rPr>
                                <w:rFonts w:ascii="Arial" w:hAnsi="Arial" w:cs="Arial"/>
                                <w:sz w:val="16"/>
                                <w:szCs w:val="16"/>
                                <w:lang w:val="fr-CA"/>
                              </w:rPr>
                              <w:t>;</w:t>
                            </w:r>
                          </w:p>
                          <w:p w14:paraId="43460565" w14:textId="77777777" w:rsidR="00C27285" w:rsidRPr="009C51D0" w:rsidRDefault="00C27285" w:rsidP="009C51D0">
                            <w:pPr>
                              <w:pStyle w:val="ListParagraph"/>
                              <w:numPr>
                                <w:ilvl w:val="0"/>
                                <w:numId w:val="9"/>
                              </w:numPr>
                              <w:spacing w:after="0" w:line="240" w:lineRule="auto"/>
                              <w:jc w:val="both"/>
                              <w:rPr>
                                <w:rFonts w:ascii="Arial" w:hAnsi="Arial" w:cs="Arial"/>
                                <w:sz w:val="16"/>
                                <w:szCs w:val="16"/>
                                <w:lang w:val="fr-CA"/>
                              </w:rPr>
                            </w:pPr>
                            <w:r w:rsidRPr="009C51D0">
                              <w:rPr>
                                <w:rFonts w:ascii="Arial" w:hAnsi="Arial" w:cs="Arial"/>
                                <w:sz w:val="16"/>
                                <w:szCs w:val="16"/>
                                <w:lang w:val="fr-CA"/>
                              </w:rPr>
                              <w:t xml:space="preserve">Avoir un bon sens de l’organisation et </w:t>
                            </w:r>
                            <w:r w:rsidR="0005527C" w:rsidRPr="009C51D0">
                              <w:rPr>
                                <w:rFonts w:ascii="Arial" w:hAnsi="Arial" w:cs="Arial"/>
                                <w:sz w:val="16"/>
                                <w:szCs w:val="16"/>
                                <w:lang w:val="fr-CA"/>
                              </w:rPr>
                              <w:t xml:space="preserve">une </w:t>
                            </w:r>
                            <w:r w:rsidRPr="009C51D0">
                              <w:rPr>
                                <w:rFonts w:ascii="Arial" w:hAnsi="Arial" w:cs="Arial"/>
                                <w:sz w:val="16"/>
                                <w:szCs w:val="16"/>
                                <w:lang w:val="fr-CA"/>
                              </w:rPr>
                              <w:t>bonne capacité à reconnaître les priorités</w:t>
                            </w:r>
                            <w:r w:rsidR="00B60F1A" w:rsidRPr="009C51D0">
                              <w:rPr>
                                <w:rFonts w:ascii="Arial" w:hAnsi="Arial" w:cs="Arial"/>
                                <w:sz w:val="16"/>
                                <w:szCs w:val="16"/>
                                <w:lang w:val="fr-CA"/>
                              </w:rPr>
                              <w:t xml:space="preserve"> </w:t>
                            </w:r>
                            <w:r w:rsidRPr="009C51D0">
                              <w:rPr>
                                <w:rFonts w:ascii="Arial" w:hAnsi="Arial" w:cs="Arial"/>
                                <w:sz w:val="16"/>
                                <w:szCs w:val="16"/>
                                <w:lang w:val="fr-CA"/>
                              </w:rPr>
                              <w:t>;</w:t>
                            </w:r>
                          </w:p>
                          <w:p w14:paraId="7049D060" w14:textId="77777777" w:rsidR="00C27285" w:rsidRPr="009C51D0" w:rsidRDefault="00C27285" w:rsidP="009C51D0">
                            <w:pPr>
                              <w:pStyle w:val="ListParagraph"/>
                              <w:numPr>
                                <w:ilvl w:val="0"/>
                                <w:numId w:val="9"/>
                              </w:numPr>
                              <w:spacing w:after="0" w:line="240" w:lineRule="auto"/>
                              <w:jc w:val="both"/>
                              <w:rPr>
                                <w:rFonts w:ascii="Arial" w:hAnsi="Arial" w:cs="Arial"/>
                                <w:sz w:val="16"/>
                                <w:szCs w:val="16"/>
                                <w:lang w:val="fr-CA"/>
                              </w:rPr>
                            </w:pPr>
                            <w:r w:rsidRPr="009C51D0">
                              <w:rPr>
                                <w:rFonts w:ascii="Arial" w:hAnsi="Arial" w:cs="Arial"/>
                                <w:sz w:val="16"/>
                                <w:szCs w:val="16"/>
                                <w:lang w:val="fr-CA"/>
                              </w:rPr>
                              <w:t>Être autonome, posséder de l’initiative et être capable de traiter plusieurs dossiers simultanément</w:t>
                            </w:r>
                            <w:r w:rsidR="00B60F1A" w:rsidRPr="009C51D0">
                              <w:rPr>
                                <w:rFonts w:ascii="Arial" w:hAnsi="Arial" w:cs="Arial"/>
                                <w:sz w:val="16"/>
                                <w:szCs w:val="16"/>
                                <w:lang w:val="fr-CA"/>
                              </w:rPr>
                              <w:t xml:space="preserve"> </w:t>
                            </w:r>
                            <w:r w:rsidRPr="009C51D0">
                              <w:rPr>
                                <w:rFonts w:ascii="Arial" w:hAnsi="Arial" w:cs="Arial"/>
                                <w:sz w:val="16"/>
                                <w:szCs w:val="16"/>
                                <w:lang w:val="fr-CA"/>
                              </w:rPr>
                              <w:t>;</w:t>
                            </w:r>
                          </w:p>
                          <w:p w14:paraId="5ACBE72A" w14:textId="77777777" w:rsidR="00C27285" w:rsidRPr="009C51D0" w:rsidRDefault="00C27285" w:rsidP="009C51D0">
                            <w:pPr>
                              <w:pStyle w:val="ListParagraph"/>
                              <w:numPr>
                                <w:ilvl w:val="0"/>
                                <w:numId w:val="9"/>
                              </w:numPr>
                              <w:spacing w:after="0" w:line="240" w:lineRule="auto"/>
                              <w:jc w:val="both"/>
                              <w:rPr>
                                <w:rFonts w:ascii="Arial" w:hAnsi="Arial" w:cs="Arial"/>
                                <w:sz w:val="16"/>
                                <w:szCs w:val="16"/>
                                <w:lang w:val="fr-CA"/>
                              </w:rPr>
                            </w:pPr>
                            <w:r w:rsidRPr="009C51D0">
                              <w:rPr>
                                <w:rFonts w:ascii="Arial" w:hAnsi="Arial" w:cs="Arial"/>
                                <w:sz w:val="16"/>
                                <w:szCs w:val="16"/>
                                <w:lang w:val="fr-CA"/>
                              </w:rPr>
                              <w:t>Être rigoureux et faire preuve d’éthique et d’intégrité</w:t>
                            </w:r>
                            <w:r w:rsidR="00B60F1A" w:rsidRPr="009C51D0">
                              <w:rPr>
                                <w:rFonts w:ascii="Arial" w:hAnsi="Arial" w:cs="Arial"/>
                                <w:sz w:val="16"/>
                                <w:szCs w:val="16"/>
                                <w:lang w:val="fr-CA"/>
                              </w:rPr>
                              <w:t>.</w:t>
                            </w:r>
                          </w:p>
                          <w:p w14:paraId="5B700C80" w14:textId="77777777" w:rsidR="0005527C" w:rsidRPr="009C51D0" w:rsidRDefault="0005527C" w:rsidP="009C51D0">
                            <w:pPr>
                              <w:spacing w:after="0" w:line="240" w:lineRule="auto"/>
                              <w:ind w:left="360" w:hanging="360"/>
                              <w:jc w:val="both"/>
                              <w:rPr>
                                <w:rFonts w:ascii="Arial" w:hAnsi="Arial" w:cs="Arial"/>
                                <w:b/>
                                <w:sz w:val="16"/>
                                <w:szCs w:val="16"/>
                                <w:lang w:val="fr-CA"/>
                              </w:rPr>
                            </w:pPr>
                          </w:p>
                          <w:p w14:paraId="749C66F5" w14:textId="77777777" w:rsidR="0005527C" w:rsidRPr="009C51D0" w:rsidRDefault="0005527C" w:rsidP="009C51D0">
                            <w:pPr>
                              <w:spacing w:after="0" w:line="240" w:lineRule="auto"/>
                              <w:ind w:left="360" w:hanging="360"/>
                              <w:jc w:val="both"/>
                              <w:rPr>
                                <w:rFonts w:ascii="Arial" w:hAnsi="Arial" w:cs="Arial"/>
                                <w:b/>
                                <w:sz w:val="16"/>
                                <w:szCs w:val="16"/>
                                <w:lang w:val="fr-CA"/>
                              </w:rPr>
                            </w:pPr>
                          </w:p>
                          <w:p w14:paraId="2F26CAC1" w14:textId="77777777" w:rsidR="00505FD2" w:rsidRPr="009C51D0" w:rsidRDefault="00505FD2" w:rsidP="009C51D0">
                            <w:pPr>
                              <w:spacing w:after="0" w:line="240" w:lineRule="auto"/>
                              <w:ind w:left="360" w:hanging="360"/>
                              <w:jc w:val="both"/>
                              <w:rPr>
                                <w:rFonts w:ascii="Arial" w:hAnsi="Arial" w:cs="Arial"/>
                                <w:b/>
                                <w:sz w:val="16"/>
                                <w:szCs w:val="16"/>
                                <w:lang w:val="fr-CA"/>
                              </w:rPr>
                            </w:pPr>
                            <w:r w:rsidRPr="009C51D0">
                              <w:rPr>
                                <w:rFonts w:ascii="Arial" w:hAnsi="Arial" w:cs="Arial"/>
                                <w:b/>
                                <w:sz w:val="16"/>
                                <w:szCs w:val="16"/>
                                <w:lang w:val="fr-CA"/>
                              </w:rPr>
                              <w:t>Contact</w:t>
                            </w:r>
                          </w:p>
                          <w:p w14:paraId="7E3D0A6D" w14:textId="77777777" w:rsidR="0005527C" w:rsidRPr="009C51D0" w:rsidRDefault="0005527C" w:rsidP="009C51D0">
                            <w:pPr>
                              <w:spacing w:after="0" w:line="240" w:lineRule="auto"/>
                              <w:ind w:left="360" w:hanging="360"/>
                              <w:jc w:val="both"/>
                              <w:rPr>
                                <w:rFonts w:ascii="Arial" w:hAnsi="Arial" w:cs="Arial"/>
                                <w:sz w:val="16"/>
                                <w:szCs w:val="16"/>
                                <w:lang w:val="fr-CA"/>
                              </w:rPr>
                            </w:pPr>
                          </w:p>
                          <w:p w14:paraId="06C60045" w14:textId="5DF13336" w:rsidR="00505FD2" w:rsidRPr="009C51D0" w:rsidRDefault="00505FD2" w:rsidP="009C51D0">
                            <w:pPr>
                              <w:spacing w:line="240" w:lineRule="auto"/>
                              <w:jc w:val="both"/>
                              <w:rPr>
                                <w:rFonts w:ascii="Arial" w:hAnsi="Arial" w:cs="Arial"/>
                                <w:sz w:val="16"/>
                                <w:szCs w:val="16"/>
                                <w:lang w:val="fr-CA"/>
                              </w:rPr>
                            </w:pPr>
                            <w:r w:rsidRPr="009C51D0">
                              <w:rPr>
                                <w:rFonts w:ascii="Arial" w:hAnsi="Arial" w:cs="Arial"/>
                                <w:sz w:val="16"/>
                                <w:szCs w:val="16"/>
                                <w:lang w:val="fr-CA"/>
                              </w:rPr>
                              <w:t>Minière Osisko inc. remercie tous les candidats de leur intérêt, mais désire vous aviser que seules les personnes ayant été sélectionnées pour une entrevue seront contactées.</w:t>
                            </w:r>
                          </w:p>
                          <w:p w14:paraId="75051687" w14:textId="5523337B" w:rsidR="00505FD2" w:rsidRPr="009C51D0" w:rsidRDefault="00505FD2" w:rsidP="009C51D0">
                            <w:pPr>
                              <w:autoSpaceDE w:val="0"/>
                              <w:autoSpaceDN w:val="0"/>
                              <w:adjustRightInd w:val="0"/>
                              <w:spacing w:after="0" w:line="240" w:lineRule="auto"/>
                              <w:jc w:val="both"/>
                              <w:rPr>
                                <w:rFonts w:ascii="Arial" w:hAnsi="Arial" w:cs="Arial"/>
                                <w:color w:val="0563C1" w:themeColor="hyperlink"/>
                                <w:sz w:val="16"/>
                                <w:szCs w:val="16"/>
                                <w:u w:val="single"/>
                                <w:lang w:val="fr-CA"/>
                              </w:rPr>
                            </w:pPr>
                            <w:r w:rsidRPr="009C51D0">
                              <w:rPr>
                                <w:rFonts w:ascii="Arial" w:hAnsi="Arial" w:cs="Arial"/>
                                <w:sz w:val="16"/>
                                <w:szCs w:val="16"/>
                                <w:lang w:val="fr-CA"/>
                              </w:rPr>
                              <w:t xml:space="preserve">Les personnes intéressées doivent faire parvenir leur curriculum vitae à l’adresse </w:t>
                            </w:r>
                            <w:r w:rsidR="00945CFF">
                              <w:rPr>
                                <w:rFonts w:ascii="Arial" w:hAnsi="Arial" w:cs="Arial"/>
                                <w:sz w:val="16"/>
                                <w:szCs w:val="16"/>
                                <w:lang w:val="fr-CA"/>
                              </w:rPr>
                              <w:t xml:space="preserve">de courriel </w:t>
                            </w:r>
                            <w:hyperlink r:id="rId5" w:history="1">
                              <w:r w:rsidR="00945CFF" w:rsidRPr="00D12FB0">
                                <w:rPr>
                                  <w:rStyle w:val="Hyperlink"/>
                                  <w:rFonts w:ascii="Arial" w:hAnsi="Arial" w:cs="Arial"/>
                                  <w:sz w:val="16"/>
                                  <w:szCs w:val="16"/>
                                  <w:lang w:val="fr-CA"/>
                                </w:rPr>
                                <w:t>carrieres@osiskomining.com</w:t>
                              </w:r>
                            </w:hyperlink>
                            <w:r w:rsidR="00945CFF">
                              <w:rPr>
                                <w:rFonts w:ascii="Arial" w:hAnsi="Arial" w:cs="Arial"/>
                                <w:sz w:val="16"/>
                                <w:szCs w:val="16"/>
                                <w:lang w:val="fr-CA"/>
                              </w:rPr>
                              <w:t xml:space="preserve">. </w:t>
                            </w:r>
                            <w:r w:rsidRPr="009C51D0">
                              <w:rPr>
                                <w:rFonts w:ascii="Arial" w:hAnsi="Arial" w:cs="Arial"/>
                                <w:sz w:val="16"/>
                                <w:szCs w:val="16"/>
                                <w:lang w:val="fr-CA"/>
                              </w:rPr>
                              <w:t xml:space="preserve">Il est important d’inscrire le code d’affichage suivant dans l’objet de votre courriel: </w:t>
                            </w:r>
                            <w:r w:rsidR="00C27285" w:rsidRPr="009C51D0">
                              <w:rPr>
                                <w:rFonts w:ascii="Arial" w:hAnsi="Arial" w:cs="Arial"/>
                                <w:b/>
                                <w:bCs/>
                                <w:sz w:val="16"/>
                                <w:szCs w:val="16"/>
                                <w:lang w:val="fr-CA"/>
                              </w:rPr>
                              <w:t>OSK20</w:t>
                            </w:r>
                            <w:r w:rsidR="006D0CC8" w:rsidRPr="009C51D0">
                              <w:rPr>
                                <w:rFonts w:ascii="Arial" w:hAnsi="Arial" w:cs="Arial"/>
                                <w:b/>
                                <w:bCs/>
                                <w:sz w:val="16"/>
                                <w:szCs w:val="16"/>
                                <w:lang w:val="fr-CA"/>
                              </w:rPr>
                              <w:t>20-02</w:t>
                            </w:r>
                            <w:r w:rsidR="00945CFF">
                              <w:rPr>
                                <w:rFonts w:ascii="Arial" w:hAnsi="Arial" w:cs="Arial"/>
                                <w:b/>
                                <w:bCs/>
                                <w:sz w:val="16"/>
                                <w:szCs w:val="16"/>
                                <w:lang w:val="fr-CA"/>
                              </w:rPr>
                              <w:t>.</w:t>
                            </w:r>
                          </w:p>
                          <w:p w14:paraId="5F3E3379" w14:textId="77777777" w:rsidR="00E6303B" w:rsidRPr="009C51D0" w:rsidRDefault="00E6303B" w:rsidP="009C51D0">
                            <w:pPr>
                              <w:jc w:val="both"/>
                              <w:rPr>
                                <w:rFonts w:ascii="Arial" w:hAnsi="Arial" w:cs="Arial"/>
                                <w:sz w:val="16"/>
                                <w:szCs w:val="16"/>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76F0A" id="_x0000_t202" coordsize="21600,21600" o:spt="202" path="m,l,21600r21600,l21600,xe">
                <v:stroke joinstyle="miter"/>
                <v:path gradientshapeok="t" o:connecttype="rect"/>
              </v:shapetype>
              <v:shape id="Zone de texte 1" o:spid="_x0000_s1026" type="#_x0000_t202" style="position:absolute;margin-left:415.3pt;margin-top:0;width:466.5pt;height:66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" fillcolor="white [3201]" strokecolor="black [3213]" strokeweight=".5pt">
                <v:textbox>
                  <w:txbxContent>
                    <w:p w14:paraId="6BA4C653" w14:textId="77777777" w:rsidR="00E6303B" w:rsidRPr="009C51D0" w:rsidRDefault="00E6303B" w:rsidP="009C51D0">
                      <w:pPr>
                        <w:autoSpaceDE w:val="0"/>
                        <w:autoSpaceDN w:val="0"/>
                        <w:adjustRightInd w:val="0"/>
                        <w:spacing w:after="0" w:line="240" w:lineRule="auto"/>
                        <w:jc w:val="both"/>
                        <w:rPr>
                          <w:rFonts w:ascii="Arial" w:hAnsi="Arial" w:cs="Arial"/>
                          <w:b/>
                          <w:bCs/>
                          <w:sz w:val="16"/>
                          <w:szCs w:val="16"/>
                          <w:lang w:val="fr-CA"/>
                        </w:rPr>
                      </w:pPr>
                    </w:p>
                    <w:p w14:paraId="2B593F90" w14:textId="77777777" w:rsidR="00E6303B" w:rsidRPr="009C51D0" w:rsidRDefault="00E6303B" w:rsidP="009C51D0">
                      <w:pPr>
                        <w:autoSpaceDE w:val="0"/>
                        <w:autoSpaceDN w:val="0"/>
                        <w:adjustRightInd w:val="0"/>
                        <w:spacing w:after="0" w:line="240" w:lineRule="auto"/>
                        <w:jc w:val="both"/>
                        <w:rPr>
                          <w:rFonts w:ascii="Arial" w:hAnsi="Arial" w:cs="Arial"/>
                          <w:b/>
                          <w:bCs/>
                          <w:sz w:val="16"/>
                          <w:szCs w:val="16"/>
                          <w:lang w:val="fr-CA"/>
                        </w:rPr>
                      </w:pPr>
                    </w:p>
                    <w:p w14:paraId="19E82FE3" w14:textId="77777777" w:rsidR="00E6303B" w:rsidRPr="009C51D0" w:rsidRDefault="00E6303B" w:rsidP="009C51D0">
                      <w:pPr>
                        <w:autoSpaceDE w:val="0"/>
                        <w:autoSpaceDN w:val="0"/>
                        <w:adjustRightInd w:val="0"/>
                        <w:spacing w:after="0" w:line="240" w:lineRule="auto"/>
                        <w:jc w:val="both"/>
                        <w:rPr>
                          <w:rFonts w:ascii="Arial" w:hAnsi="Arial" w:cs="Arial"/>
                          <w:b/>
                          <w:bCs/>
                          <w:sz w:val="16"/>
                          <w:szCs w:val="16"/>
                          <w:lang w:val="fr-CA"/>
                        </w:rPr>
                      </w:pPr>
                    </w:p>
                    <w:p w14:paraId="7B81D042" w14:textId="064D354A" w:rsidR="00E6303B" w:rsidRPr="009C51D0" w:rsidRDefault="00E6303B" w:rsidP="009C51D0">
                      <w:pPr>
                        <w:autoSpaceDE w:val="0"/>
                        <w:autoSpaceDN w:val="0"/>
                        <w:adjustRightInd w:val="0"/>
                        <w:spacing w:after="0" w:line="240" w:lineRule="auto"/>
                        <w:jc w:val="right"/>
                        <w:rPr>
                          <w:rFonts w:ascii="Arial" w:hAnsi="Arial" w:cs="Arial"/>
                          <w:b/>
                          <w:bCs/>
                          <w:sz w:val="16"/>
                          <w:szCs w:val="16"/>
                          <w:lang w:val="fr-CA"/>
                        </w:rPr>
                      </w:pPr>
                      <w:r w:rsidRPr="009C51D0">
                        <w:rPr>
                          <w:rFonts w:ascii="Arial" w:hAnsi="Arial" w:cs="Arial"/>
                          <w:b/>
                          <w:bCs/>
                          <w:sz w:val="16"/>
                          <w:szCs w:val="16"/>
                          <w:lang w:val="fr-CA"/>
                        </w:rPr>
                        <w:t>Référence interne: OSK20</w:t>
                      </w:r>
                      <w:r w:rsidR="006D0CC8" w:rsidRPr="009C51D0">
                        <w:rPr>
                          <w:rFonts w:ascii="Arial" w:hAnsi="Arial" w:cs="Arial"/>
                          <w:b/>
                          <w:bCs/>
                          <w:sz w:val="16"/>
                          <w:szCs w:val="16"/>
                          <w:lang w:val="fr-CA"/>
                        </w:rPr>
                        <w:t>20-02</w:t>
                      </w:r>
                    </w:p>
                    <w:p w14:paraId="3E1F680A" w14:textId="77777777" w:rsidR="00E6303B" w:rsidRPr="009C51D0" w:rsidRDefault="00E6303B" w:rsidP="009C51D0">
                      <w:pPr>
                        <w:autoSpaceDE w:val="0"/>
                        <w:autoSpaceDN w:val="0"/>
                        <w:adjustRightInd w:val="0"/>
                        <w:spacing w:after="0" w:line="240" w:lineRule="auto"/>
                        <w:jc w:val="both"/>
                        <w:rPr>
                          <w:rFonts w:ascii="Arial" w:hAnsi="Arial" w:cs="Arial"/>
                          <w:b/>
                          <w:bCs/>
                          <w:sz w:val="16"/>
                          <w:szCs w:val="16"/>
                          <w:lang w:val="fr-CA"/>
                        </w:rPr>
                      </w:pPr>
                    </w:p>
                    <w:p w14:paraId="55E72F68" w14:textId="77777777" w:rsidR="00505FD2" w:rsidRPr="009C51D0" w:rsidRDefault="00505FD2" w:rsidP="009C51D0">
                      <w:pPr>
                        <w:spacing w:after="0" w:line="240" w:lineRule="auto"/>
                        <w:jc w:val="both"/>
                        <w:rPr>
                          <w:rFonts w:ascii="Arial" w:hAnsi="Arial" w:cs="Arial"/>
                          <w:sz w:val="16"/>
                          <w:szCs w:val="16"/>
                          <w:lang w:val="fr-CA"/>
                        </w:rPr>
                      </w:pPr>
                    </w:p>
                    <w:p w14:paraId="21129894" w14:textId="77777777" w:rsidR="00505FD2" w:rsidRPr="009C51D0" w:rsidRDefault="00505FD2" w:rsidP="009C51D0">
                      <w:pPr>
                        <w:spacing w:after="0" w:line="240" w:lineRule="auto"/>
                        <w:jc w:val="both"/>
                        <w:rPr>
                          <w:rFonts w:ascii="Arial" w:hAnsi="Arial" w:cs="Arial"/>
                          <w:b/>
                          <w:bCs/>
                          <w:sz w:val="16"/>
                          <w:szCs w:val="16"/>
                          <w:lang w:val="fr-CA"/>
                        </w:rPr>
                      </w:pPr>
                      <w:r w:rsidRPr="009C51D0">
                        <w:rPr>
                          <w:rFonts w:ascii="Arial" w:hAnsi="Arial" w:cs="Arial"/>
                          <w:sz w:val="16"/>
                          <w:szCs w:val="16"/>
                          <w:lang w:val="fr-CA"/>
                        </w:rPr>
                        <w:t>Minière Osisko inc. est une société d’exploration minière axée sur l’acquisition, l’exploration et la mise en valeur de propriétés de ressources de métaux précieux au Canada. Afin de soutenir nos opérations, nous sommes à la recherche d’un :</w:t>
                      </w:r>
                    </w:p>
                    <w:p w14:paraId="6174198A" w14:textId="77777777" w:rsidR="00B60F1A" w:rsidRPr="009C51D0" w:rsidRDefault="00B60F1A" w:rsidP="009C51D0">
                      <w:pPr>
                        <w:autoSpaceDE w:val="0"/>
                        <w:autoSpaceDN w:val="0"/>
                        <w:adjustRightInd w:val="0"/>
                        <w:spacing w:after="0" w:line="240" w:lineRule="auto"/>
                        <w:jc w:val="both"/>
                        <w:rPr>
                          <w:rFonts w:ascii="Arial" w:hAnsi="Arial" w:cs="Arial"/>
                          <w:b/>
                          <w:bCs/>
                          <w:sz w:val="16"/>
                          <w:szCs w:val="16"/>
                          <w:lang w:val="fr-CA"/>
                        </w:rPr>
                      </w:pPr>
                    </w:p>
                    <w:p w14:paraId="34756AA0" w14:textId="7CAA479E" w:rsidR="00505FD2" w:rsidRPr="009C51D0" w:rsidRDefault="009C51D0" w:rsidP="009C51D0">
                      <w:pPr>
                        <w:spacing w:after="0" w:line="240" w:lineRule="auto"/>
                        <w:jc w:val="center"/>
                        <w:rPr>
                          <w:rFonts w:ascii="Arial" w:hAnsi="Arial" w:cs="Arial"/>
                          <w:b/>
                          <w:bCs/>
                          <w:sz w:val="18"/>
                          <w:szCs w:val="18"/>
                          <w:lang w:val="fr-CA"/>
                        </w:rPr>
                      </w:pPr>
                      <w:r w:rsidRPr="009C51D0">
                        <w:rPr>
                          <w:rFonts w:ascii="Arial" w:hAnsi="Arial" w:cs="Arial"/>
                          <w:b/>
                          <w:bCs/>
                          <w:sz w:val="18"/>
                          <w:szCs w:val="18"/>
                          <w:lang w:val="fr-CA"/>
                        </w:rPr>
                        <w:t>Superviseur / Ingénieur électrique</w:t>
                      </w:r>
                    </w:p>
                    <w:p w14:paraId="2B8A7920" w14:textId="4F58F6C7" w:rsidR="009C51D0" w:rsidRDefault="009C51D0" w:rsidP="009C51D0">
                      <w:pPr>
                        <w:spacing w:after="0" w:line="240" w:lineRule="auto"/>
                        <w:jc w:val="center"/>
                        <w:rPr>
                          <w:rFonts w:ascii="Arial" w:hAnsi="Arial" w:cs="Arial"/>
                          <w:b/>
                          <w:bCs/>
                          <w:sz w:val="16"/>
                          <w:szCs w:val="16"/>
                          <w:lang w:val="fr-CA"/>
                        </w:rPr>
                      </w:pPr>
                      <w:r>
                        <w:rPr>
                          <w:rFonts w:ascii="Arial" w:hAnsi="Arial" w:cs="Arial"/>
                          <w:b/>
                          <w:bCs/>
                          <w:sz w:val="16"/>
                          <w:szCs w:val="16"/>
                          <w:lang w:val="fr-CA"/>
                        </w:rPr>
                        <w:t>Projet Windfall</w:t>
                      </w:r>
                    </w:p>
                    <w:p w14:paraId="23000AA9" w14:textId="77777777" w:rsidR="009C51D0" w:rsidRPr="009C51D0" w:rsidRDefault="009C51D0" w:rsidP="009C51D0">
                      <w:pPr>
                        <w:spacing w:after="0" w:line="240" w:lineRule="auto"/>
                        <w:jc w:val="both"/>
                        <w:rPr>
                          <w:rFonts w:ascii="Arial" w:hAnsi="Arial" w:cs="Arial"/>
                          <w:sz w:val="16"/>
                          <w:szCs w:val="16"/>
                          <w:lang w:val="fr-CA"/>
                        </w:rPr>
                      </w:pPr>
                    </w:p>
                    <w:p w14:paraId="178839CB" w14:textId="224DF636" w:rsidR="00505FD2" w:rsidRPr="009C51D0" w:rsidRDefault="00C446C6" w:rsidP="009C51D0">
                      <w:pPr>
                        <w:spacing w:after="0" w:line="240" w:lineRule="auto"/>
                        <w:contextualSpacing/>
                        <w:jc w:val="both"/>
                        <w:rPr>
                          <w:rFonts w:ascii="Arial" w:eastAsia="Times New Roman" w:hAnsi="Arial" w:cs="Arial"/>
                          <w:sz w:val="16"/>
                          <w:szCs w:val="16"/>
                          <w:lang w:val="fr-FR" w:eastAsia="fr-FR"/>
                        </w:rPr>
                      </w:pPr>
                      <w:r w:rsidRPr="009C51D0">
                        <w:rPr>
                          <w:rFonts w:ascii="Arial" w:eastAsia="Times New Roman" w:hAnsi="Arial" w:cs="Arial"/>
                          <w:sz w:val="16"/>
                          <w:szCs w:val="16"/>
                          <w:lang w:val="fr-FR" w:eastAsia="fr-FR"/>
                        </w:rPr>
                        <w:t>Les fonctions d</w:t>
                      </w:r>
                      <w:r w:rsidR="009C51D0">
                        <w:rPr>
                          <w:rFonts w:ascii="Arial" w:eastAsia="Times New Roman" w:hAnsi="Arial" w:cs="Arial"/>
                          <w:sz w:val="16"/>
                          <w:szCs w:val="16"/>
                          <w:lang w:val="fr-FR" w:eastAsia="fr-FR"/>
                        </w:rPr>
                        <w:t xml:space="preserve">u superviseur/ingénieur électrique </w:t>
                      </w:r>
                      <w:r w:rsidRPr="009C51D0">
                        <w:rPr>
                          <w:rFonts w:ascii="Arial" w:eastAsia="Times New Roman" w:hAnsi="Arial" w:cs="Arial"/>
                          <w:sz w:val="16"/>
                          <w:szCs w:val="16"/>
                          <w:lang w:val="fr-FR" w:eastAsia="fr-FR"/>
                        </w:rPr>
                        <w:t xml:space="preserve">sont exercées sous l'autorité du surintendant de projet - Mines. Il assistera ce dernier dans ses tâches et responsabilités. </w:t>
                      </w:r>
                      <w:r w:rsidR="00505FD2" w:rsidRPr="009C51D0">
                        <w:rPr>
                          <w:rFonts w:ascii="Arial" w:hAnsi="Arial" w:cs="Arial"/>
                          <w:sz w:val="16"/>
                          <w:szCs w:val="16"/>
                          <w:lang w:val="fr-CA"/>
                        </w:rPr>
                        <w:t xml:space="preserve">Basé sur le site Windfall, il sera appelé à travailler </w:t>
                      </w:r>
                      <w:r w:rsidR="00A5158E" w:rsidRPr="009C51D0">
                        <w:rPr>
                          <w:rFonts w:ascii="Arial" w:hAnsi="Arial" w:cs="Arial"/>
                          <w:sz w:val="16"/>
                          <w:szCs w:val="16"/>
                          <w:lang w:val="fr-CA"/>
                        </w:rPr>
                        <w:t>sur un horaire 8/6</w:t>
                      </w:r>
                      <w:r w:rsidR="00505FD2" w:rsidRPr="009C51D0">
                        <w:rPr>
                          <w:rFonts w:ascii="Arial" w:hAnsi="Arial" w:cs="Arial"/>
                          <w:sz w:val="16"/>
                          <w:szCs w:val="16"/>
                          <w:lang w:val="fr-CA"/>
                        </w:rPr>
                        <w:t>.</w:t>
                      </w:r>
                    </w:p>
                    <w:p w14:paraId="601DE707" w14:textId="77777777" w:rsidR="00505FD2" w:rsidRPr="009C51D0" w:rsidRDefault="00505FD2" w:rsidP="009C51D0">
                      <w:pPr>
                        <w:spacing w:after="0" w:line="240" w:lineRule="auto"/>
                        <w:jc w:val="both"/>
                        <w:rPr>
                          <w:rFonts w:ascii="Arial" w:hAnsi="Arial" w:cs="Arial"/>
                          <w:sz w:val="16"/>
                          <w:szCs w:val="16"/>
                          <w:lang w:val="fr-CA"/>
                        </w:rPr>
                      </w:pPr>
                    </w:p>
                    <w:p w14:paraId="7634DFEA" w14:textId="77777777" w:rsidR="0005527C" w:rsidRPr="009C51D0" w:rsidRDefault="0005527C" w:rsidP="009C51D0">
                      <w:pPr>
                        <w:spacing w:after="0" w:line="240" w:lineRule="auto"/>
                        <w:jc w:val="both"/>
                        <w:rPr>
                          <w:rFonts w:ascii="Arial" w:hAnsi="Arial" w:cs="Arial"/>
                          <w:sz w:val="16"/>
                          <w:szCs w:val="16"/>
                          <w:lang w:val="fr-CA"/>
                        </w:rPr>
                      </w:pPr>
                    </w:p>
                    <w:p w14:paraId="657F152F" w14:textId="77777777" w:rsidR="00505FD2" w:rsidRPr="009C51D0" w:rsidRDefault="00505FD2" w:rsidP="009C51D0">
                      <w:pPr>
                        <w:autoSpaceDE w:val="0"/>
                        <w:autoSpaceDN w:val="0"/>
                        <w:adjustRightInd w:val="0"/>
                        <w:spacing w:after="0" w:line="240" w:lineRule="auto"/>
                        <w:jc w:val="both"/>
                        <w:rPr>
                          <w:rFonts w:ascii="Arial" w:hAnsi="Arial" w:cs="Arial"/>
                          <w:b/>
                          <w:bCs/>
                          <w:sz w:val="16"/>
                          <w:szCs w:val="16"/>
                          <w:lang w:val="fr-CA"/>
                        </w:rPr>
                      </w:pPr>
                      <w:r w:rsidRPr="009C51D0">
                        <w:rPr>
                          <w:rFonts w:ascii="Arial" w:hAnsi="Arial" w:cs="Arial"/>
                          <w:b/>
                          <w:bCs/>
                          <w:sz w:val="16"/>
                          <w:szCs w:val="16"/>
                          <w:lang w:val="fr-CA"/>
                        </w:rPr>
                        <w:t>Responsabilités principales</w:t>
                      </w:r>
                    </w:p>
                    <w:p w14:paraId="575C8B9B" w14:textId="77777777" w:rsidR="0005527C" w:rsidRPr="009C51D0" w:rsidRDefault="0005527C" w:rsidP="009C51D0">
                      <w:pPr>
                        <w:spacing w:after="0" w:line="240" w:lineRule="auto"/>
                        <w:contextualSpacing/>
                        <w:jc w:val="both"/>
                        <w:rPr>
                          <w:rFonts w:ascii="Arial" w:eastAsia="Times New Roman" w:hAnsi="Arial" w:cs="Arial"/>
                          <w:sz w:val="16"/>
                          <w:szCs w:val="16"/>
                          <w:lang w:val="fr-FR" w:eastAsia="fr-FR"/>
                        </w:rPr>
                      </w:pPr>
                    </w:p>
                    <w:p w14:paraId="35FA7243" w14:textId="26BED6D3" w:rsidR="009C51D0" w:rsidRPr="009C51D0" w:rsidRDefault="009C51D0" w:rsidP="009C51D0">
                      <w:pPr>
                        <w:pStyle w:val="ListParagraph"/>
                        <w:numPr>
                          <w:ilvl w:val="0"/>
                          <w:numId w:val="11"/>
                        </w:numPr>
                        <w:jc w:val="both"/>
                        <w:rPr>
                          <w:rFonts w:ascii="Arial" w:hAnsi="Arial" w:cs="Arial"/>
                          <w:sz w:val="16"/>
                          <w:szCs w:val="16"/>
                          <w:lang w:val="fr-CA"/>
                        </w:rPr>
                      </w:pPr>
                      <w:r w:rsidRPr="009C51D0">
                        <w:rPr>
                          <w:rFonts w:ascii="Arial" w:hAnsi="Arial" w:cs="Arial"/>
                          <w:sz w:val="16"/>
                          <w:szCs w:val="16"/>
                          <w:lang w:val="fr-CA"/>
                        </w:rPr>
                        <w:t>S’assurer que les travaux et installations se font sécuritairement et répondes aux normes et règlements applicables au Québec;</w:t>
                      </w:r>
                    </w:p>
                    <w:p w14:paraId="63FE5392" w14:textId="27FAC9C0" w:rsidR="009C51D0" w:rsidRPr="009C51D0" w:rsidRDefault="009C51D0" w:rsidP="009C51D0">
                      <w:pPr>
                        <w:pStyle w:val="ListParagraph"/>
                        <w:numPr>
                          <w:ilvl w:val="0"/>
                          <w:numId w:val="11"/>
                        </w:numPr>
                        <w:jc w:val="both"/>
                        <w:rPr>
                          <w:rFonts w:ascii="Arial" w:hAnsi="Arial" w:cs="Arial"/>
                          <w:sz w:val="16"/>
                          <w:szCs w:val="16"/>
                          <w:lang w:val="fr-CA"/>
                        </w:rPr>
                      </w:pPr>
                      <w:r w:rsidRPr="009C51D0">
                        <w:rPr>
                          <w:rFonts w:ascii="Arial" w:hAnsi="Arial" w:cs="Arial"/>
                          <w:sz w:val="16"/>
                          <w:szCs w:val="16"/>
                          <w:lang w:val="fr-CA"/>
                        </w:rPr>
                        <w:t>Planifier et superviser les travaux électriques au site Windfall dans la rampe d’exploration et à la surface;</w:t>
                      </w:r>
                    </w:p>
                    <w:p w14:paraId="2ED90313" w14:textId="77777777" w:rsidR="009C51D0" w:rsidRPr="009C51D0" w:rsidRDefault="009C51D0" w:rsidP="009C51D0">
                      <w:pPr>
                        <w:pStyle w:val="ListParagraph"/>
                        <w:numPr>
                          <w:ilvl w:val="0"/>
                          <w:numId w:val="11"/>
                        </w:numPr>
                        <w:jc w:val="both"/>
                        <w:rPr>
                          <w:rFonts w:ascii="Arial" w:hAnsi="Arial" w:cs="Arial"/>
                          <w:sz w:val="16"/>
                          <w:szCs w:val="16"/>
                          <w:lang w:val="fr-CA"/>
                        </w:rPr>
                      </w:pPr>
                      <w:r w:rsidRPr="009C51D0">
                        <w:rPr>
                          <w:rFonts w:ascii="Arial" w:hAnsi="Arial" w:cs="Arial"/>
                          <w:sz w:val="16"/>
                          <w:szCs w:val="16"/>
                          <w:lang w:val="fr-CA"/>
                        </w:rPr>
                        <w:t>Faire les demandes de fournitures et d’équipements nécessaire à l’avancement et à la maintenance des infrastructures au site afin de s’assurer du bon déroulement des opérations,</w:t>
                      </w:r>
                    </w:p>
                    <w:p w14:paraId="5657AD1E" w14:textId="26384C45" w:rsidR="009C51D0" w:rsidRPr="009C51D0" w:rsidRDefault="009C51D0" w:rsidP="009C51D0">
                      <w:pPr>
                        <w:pStyle w:val="ListParagraph"/>
                        <w:numPr>
                          <w:ilvl w:val="0"/>
                          <w:numId w:val="11"/>
                        </w:numPr>
                        <w:jc w:val="both"/>
                        <w:rPr>
                          <w:rFonts w:ascii="Arial" w:hAnsi="Arial" w:cs="Arial"/>
                          <w:sz w:val="16"/>
                          <w:szCs w:val="16"/>
                          <w:lang w:val="fr-CA"/>
                        </w:rPr>
                      </w:pPr>
                      <w:r w:rsidRPr="009C51D0">
                        <w:rPr>
                          <w:rFonts w:ascii="Arial" w:hAnsi="Arial" w:cs="Arial"/>
                          <w:sz w:val="16"/>
                          <w:szCs w:val="16"/>
                          <w:lang w:val="fr-CA"/>
                        </w:rPr>
                        <w:t>Organiser l’horaire des électriciens sous-terre et surface;</w:t>
                      </w:r>
                    </w:p>
                    <w:p w14:paraId="7C994118" w14:textId="0B2DFEE3" w:rsidR="009C51D0" w:rsidRPr="009C51D0" w:rsidRDefault="009C51D0" w:rsidP="009C51D0">
                      <w:pPr>
                        <w:pStyle w:val="ListParagraph"/>
                        <w:numPr>
                          <w:ilvl w:val="0"/>
                          <w:numId w:val="11"/>
                        </w:numPr>
                        <w:jc w:val="both"/>
                        <w:rPr>
                          <w:rFonts w:ascii="Arial" w:hAnsi="Arial" w:cs="Arial"/>
                          <w:sz w:val="16"/>
                          <w:szCs w:val="16"/>
                          <w:lang w:val="fr-CA"/>
                        </w:rPr>
                      </w:pPr>
                      <w:r w:rsidRPr="009C51D0">
                        <w:rPr>
                          <w:rFonts w:ascii="Arial" w:hAnsi="Arial" w:cs="Arial"/>
                          <w:sz w:val="16"/>
                          <w:szCs w:val="16"/>
                          <w:lang w:val="fr-CA"/>
                        </w:rPr>
                        <w:t>Produire les plans et devis d’ingénierie électrique nécessaire au projet;</w:t>
                      </w:r>
                    </w:p>
                    <w:p w14:paraId="1E6336D3" w14:textId="4E94BAF2" w:rsidR="009C51D0" w:rsidRPr="009C51D0" w:rsidRDefault="009C51D0" w:rsidP="009C51D0">
                      <w:pPr>
                        <w:pStyle w:val="ListParagraph"/>
                        <w:numPr>
                          <w:ilvl w:val="0"/>
                          <w:numId w:val="11"/>
                        </w:numPr>
                        <w:jc w:val="both"/>
                        <w:rPr>
                          <w:rFonts w:ascii="Arial" w:hAnsi="Arial" w:cs="Arial"/>
                          <w:sz w:val="16"/>
                          <w:szCs w:val="16"/>
                          <w:lang w:val="fr-CA"/>
                        </w:rPr>
                      </w:pPr>
                      <w:r w:rsidRPr="009C51D0">
                        <w:rPr>
                          <w:rFonts w:ascii="Arial" w:hAnsi="Arial" w:cs="Arial"/>
                          <w:sz w:val="16"/>
                          <w:szCs w:val="16"/>
                          <w:lang w:val="fr-CA"/>
                        </w:rPr>
                        <w:t>Planifier le volet électrique (main d’œuvre et équipement) des budgets, cédules et suivi des coûts;</w:t>
                      </w:r>
                    </w:p>
                    <w:p w14:paraId="5F3AEEED" w14:textId="4CF73F8F" w:rsidR="009C51D0" w:rsidRPr="009C51D0" w:rsidRDefault="009C51D0" w:rsidP="009C51D0">
                      <w:pPr>
                        <w:pStyle w:val="ListParagraph"/>
                        <w:numPr>
                          <w:ilvl w:val="0"/>
                          <w:numId w:val="11"/>
                        </w:numPr>
                        <w:jc w:val="both"/>
                        <w:rPr>
                          <w:rFonts w:ascii="Arial" w:hAnsi="Arial" w:cs="Arial"/>
                          <w:sz w:val="16"/>
                          <w:szCs w:val="16"/>
                          <w:lang w:val="fr-CA"/>
                        </w:rPr>
                      </w:pPr>
                      <w:r w:rsidRPr="009C51D0">
                        <w:rPr>
                          <w:rFonts w:ascii="Arial" w:hAnsi="Arial" w:cs="Arial"/>
                          <w:sz w:val="16"/>
                          <w:szCs w:val="16"/>
                          <w:lang w:val="fr-CA"/>
                        </w:rPr>
                        <w:t>Possibilité de travailler sur d’autres projets de la compagnie;</w:t>
                      </w:r>
                    </w:p>
                    <w:p w14:paraId="089DD899" w14:textId="77777777" w:rsidR="009C51D0" w:rsidRPr="009C51D0" w:rsidRDefault="009C51D0" w:rsidP="009C51D0">
                      <w:pPr>
                        <w:pStyle w:val="ListParagraph"/>
                        <w:numPr>
                          <w:ilvl w:val="0"/>
                          <w:numId w:val="11"/>
                        </w:numPr>
                        <w:spacing w:after="0" w:line="240" w:lineRule="auto"/>
                        <w:jc w:val="both"/>
                        <w:rPr>
                          <w:rFonts w:ascii="Arial" w:hAnsi="Arial" w:cs="Arial"/>
                          <w:sz w:val="16"/>
                          <w:szCs w:val="16"/>
                          <w:lang w:val="fr-CA"/>
                        </w:rPr>
                      </w:pPr>
                      <w:r w:rsidRPr="009C51D0">
                        <w:rPr>
                          <w:rFonts w:ascii="Arial" w:hAnsi="Arial" w:cs="Arial"/>
                          <w:sz w:val="16"/>
                          <w:szCs w:val="16"/>
                          <w:lang w:val="fr-CA"/>
                        </w:rPr>
                        <w:t>Signaler à son superviseur toutes situations pouvant affecter le travail. Lui faire part de toutes suggestions d’amélioration et idées innovatrices, pour améliorer le processus d’approvisionnement;</w:t>
                      </w:r>
                    </w:p>
                    <w:p w14:paraId="2A8B1A09" w14:textId="77777777" w:rsidR="009C51D0" w:rsidRPr="009C51D0" w:rsidRDefault="009C51D0" w:rsidP="009C51D0">
                      <w:pPr>
                        <w:pStyle w:val="ListParagraph"/>
                        <w:numPr>
                          <w:ilvl w:val="0"/>
                          <w:numId w:val="11"/>
                        </w:numPr>
                        <w:spacing w:after="0" w:line="240" w:lineRule="auto"/>
                        <w:jc w:val="both"/>
                        <w:rPr>
                          <w:rFonts w:ascii="Arial" w:hAnsi="Arial" w:cs="Arial"/>
                          <w:sz w:val="16"/>
                          <w:szCs w:val="16"/>
                          <w:lang w:val="fr-CA"/>
                        </w:rPr>
                      </w:pPr>
                      <w:r w:rsidRPr="009C51D0">
                        <w:rPr>
                          <w:rFonts w:ascii="Arial" w:hAnsi="Arial" w:cs="Arial"/>
                          <w:sz w:val="16"/>
                          <w:szCs w:val="16"/>
                          <w:lang w:val="fr-CA"/>
                        </w:rPr>
                        <w:t>Respecter en tout temps les politiques et règles en matière de santé-sécurité et d’environnement;</w:t>
                      </w:r>
                    </w:p>
                    <w:p w14:paraId="72ECF5BA" w14:textId="5CB58387" w:rsidR="009C51D0" w:rsidRPr="009C51D0" w:rsidRDefault="009C51D0" w:rsidP="009C51D0">
                      <w:pPr>
                        <w:pStyle w:val="ListParagraph"/>
                        <w:numPr>
                          <w:ilvl w:val="0"/>
                          <w:numId w:val="11"/>
                        </w:numPr>
                        <w:jc w:val="both"/>
                        <w:rPr>
                          <w:rFonts w:ascii="Arial" w:hAnsi="Arial" w:cs="Arial"/>
                          <w:sz w:val="16"/>
                          <w:szCs w:val="16"/>
                        </w:rPr>
                      </w:pPr>
                      <w:r w:rsidRPr="009C51D0">
                        <w:rPr>
                          <w:rFonts w:ascii="Arial" w:hAnsi="Arial" w:cs="Arial"/>
                          <w:sz w:val="16"/>
                          <w:szCs w:val="16"/>
                        </w:rPr>
                        <w:t>Tout autre tâche connexe.</w:t>
                      </w:r>
                    </w:p>
                    <w:p w14:paraId="1FE71049" w14:textId="77777777" w:rsidR="00505FD2" w:rsidRPr="009C51D0" w:rsidRDefault="00505FD2" w:rsidP="009C51D0">
                      <w:pPr>
                        <w:autoSpaceDE w:val="0"/>
                        <w:autoSpaceDN w:val="0"/>
                        <w:adjustRightInd w:val="0"/>
                        <w:spacing w:after="0" w:line="240" w:lineRule="auto"/>
                        <w:jc w:val="both"/>
                        <w:rPr>
                          <w:rFonts w:ascii="Arial" w:hAnsi="Arial" w:cs="Arial"/>
                          <w:b/>
                          <w:bCs/>
                          <w:sz w:val="16"/>
                          <w:szCs w:val="16"/>
                          <w:lang w:val="fr-CA"/>
                        </w:rPr>
                      </w:pPr>
                    </w:p>
                    <w:p w14:paraId="0B5BAB1A" w14:textId="77777777" w:rsidR="00505FD2" w:rsidRPr="009C51D0" w:rsidRDefault="00505FD2" w:rsidP="009C51D0">
                      <w:pPr>
                        <w:autoSpaceDE w:val="0"/>
                        <w:autoSpaceDN w:val="0"/>
                        <w:adjustRightInd w:val="0"/>
                        <w:spacing w:after="0" w:line="240" w:lineRule="auto"/>
                        <w:jc w:val="both"/>
                        <w:rPr>
                          <w:rFonts w:ascii="Arial" w:hAnsi="Arial" w:cs="Arial"/>
                          <w:b/>
                          <w:bCs/>
                          <w:sz w:val="16"/>
                          <w:szCs w:val="16"/>
                          <w:lang w:val="fr-CA"/>
                        </w:rPr>
                      </w:pPr>
                      <w:r w:rsidRPr="009C51D0">
                        <w:rPr>
                          <w:rFonts w:ascii="Arial" w:hAnsi="Arial" w:cs="Arial"/>
                          <w:b/>
                          <w:bCs/>
                          <w:sz w:val="16"/>
                          <w:szCs w:val="16"/>
                          <w:lang w:val="fr-CA"/>
                        </w:rPr>
                        <w:t>Éducation et formation</w:t>
                      </w:r>
                    </w:p>
                    <w:p w14:paraId="56BFB4A0" w14:textId="77777777" w:rsidR="0005527C" w:rsidRPr="009C51D0" w:rsidRDefault="0005527C" w:rsidP="009C51D0">
                      <w:pPr>
                        <w:autoSpaceDE w:val="0"/>
                        <w:autoSpaceDN w:val="0"/>
                        <w:adjustRightInd w:val="0"/>
                        <w:spacing w:after="0" w:line="240" w:lineRule="auto"/>
                        <w:jc w:val="both"/>
                        <w:rPr>
                          <w:rFonts w:ascii="Arial" w:hAnsi="Arial" w:cs="Arial"/>
                          <w:b/>
                          <w:bCs/>
                          <w:sz w:val="16"/>
                          <w:szCs w:val="16"/>
                          <w:lang w:val="fr-CA"/>
                        </w:rPr>
                      </w:pPr>
                    </w:p>
                    <w:p w14:paraId="7CF2E2F6" w14:textId="77777777" w:rsidR="00945CFF" w:rsidRDefault="001910A8" w:rsidP="009C51D0">
                      <w:pPr>
                        <w:pStyle w:val="ListParagraph"/>
                        <w:numPr>
                          <w:ilvl w:val="0"/>
                          <w:numId w:val="7"/>
                        </w:numPr>
                        <w:spacing w:after="0" w:line="240" w:lineRule="auto"/>
                        <w:ind w:left="360"/>
                        <w:jc w:val="both"/>
                        <w:rPr>
                          <w:rFonts w:ascii="Arial" w:hAnsi="Arial" w:cs="Arial"/>
                          <w:sz w:val="16"/>
                          <w:szCs w:val="16"/>
                          <w:lang w:val="fr-CA"/>
                        </w:rPr>
                      </w:pPr>
                      <w:r w:rsidRPr="009C51D0">
                        <w:rPr>
                          <w:rFonts w:ascii="Arial" w:hAnsi="Arial" w:cs="Arial"/>
                          <w:sz w:val="16"/>
                          <w:szCs w:val="16"/>
                          <w:lang w:val="fr-CA"/>
                        </w:rPr>
                        <w:t xml:space="preserve">Détenir </w:t>
                      </w:r>
                      <w:r w:rsidR="009C51D0">
                        <w:rPr>
                          <w:rFonts w:ascii="Arial" w:hAnsi="Arial" w:cs="Arial"/>
                          <w:sz w:val="16"/>
                          <w:szCs w:val="16"/>
                          <w:lang w:val="fr-CA"/>
                        </w:rPr>
                        <w:t xml:space="preserve">un baccalauréat en </w:t>
                      </w:r>
                      <w:r w:rsidR="00945CFF">
                        <w:rPr>
                          <w:rFonts w:ascii="Arial" w:hAnsi="Arial" w:cs="Arial"/>
                          <w:sz w:val="16"/>
                          <w:szCs w:val="16"/>
                          <w:lang w:val="fr-CA"/>
                        </w:rPr>
                        <w:t xml:space="preserve">génie </w:t>
                      </w:r>
                      <w:r w:rsidR="009C51D0">
                        <w:rPr>
                          <w:rFonts w:ascii="Arial" w:hAnsi="Arial" w:cs="Arial"/>
                          <w:sz w:val="16"/>
                          <w:szCs w:val="16"/>
                          <w:lang w:val="fr-CA"/>
                        </w:rPr>
                        <w:t>électrique</w:t>
                      </w:r>
                      <w:r w:rsidR="00945CFF">
                        <w:rPr>
                          <w:rFonts w:ascii="Arial" w:hAnsi="Arial" w:cs="Arial"/>
                          <w:sz w:val="16"/>
                          <w:szCs w:val="16"/>
                          <w:lang w:val="fr-CA"/>
                        </w:rPr>
                        <w:t>;</w:t>
                      </w:r>
                    </w:p>
                    <w:p w14:paraId="13813019" w14:textId="302A2DA1" w:rsidR="00505FD2" w:rsidRPr="009C51D0" w:rsidRDefault="00945CFF" w:rsidP="009C51D0">
                      <w:pPr>
                        <w:pStyle w:val="ListParagraph"/>
                        <w:numPr>
                          <w:ilvl w:val="0"/>
                          <w:numId w:val="7"/>
                        </w:numPr>
                        <w:spacing w:after="0" w:line="240" w:lineRule="auto"/>
                        <w:ind w:left="360"/>
                        <w:jc w:val="both"/>
                        <w:rPr>
                          <w:rFonts w:ascii="Arial" w:hAnsi="Arial" w:cs="Arial"/>
                          <w:sz w:val="16"/>
                          <w:szCs w:val="16"/>
                          <w:lang w:val="fr-CA"/>
                        </w:rPr>
                      </w:pPr>
                      <w:r>
                        <w:rPr>
                          <w:rFonts w:ascii="Arial" w:hAnsi="Arial" w:cs="Arial"/>
                          <w:sz w:val="16"/>
                          <w:szCs w:val="16"/>
                          <w:lang w:val="fr-CA"/>
                        </w:rPr>
                        <w:t>Être membre de l’OIQ</w:t>
                      </w:r>
                      <w:r w:rsidR="00C27285" w:rsidRPr="009C51D0">
                        <w:rPr>
                          <w:rFonts w:ascii="Arial" w:hAnsi="Arial" w:cs="Arial"/>
                          <w:sz w:val="16"/>
                          <w:szCs w:val="16"/>
                          <w:lang w:val="fr-CA"/>
                        </w:rPr>
                        <w:t xml:space="preserve"> </w:t>
                      </w:r>
                      <w:r w:rsidR="001910A8" w:rsidRPr="009C51D0">
                        <w:rPr>
                          <w:rFonts w:ascii="Arial" w:hAnsi="Arial" w:cs="Arial"/>
                          <w:sz w:val="16"/>
                          <w:szCs w:val="16"/>
                          <w:lang w:val="fr-CA"/>
                        </w:rPr>
                        <w:t xml:space="preserve">; </w:t>
                      </w:r>
                    </w:p>
                    <w:p w14:paraId="5E1EFDFB" w14:textId="77777777" w:rsidR="001910A8" w:rsidRPr="009C51D0" w:rsidRDefault="001910A8" w:rsidP="009C51D0">
                      <w:pPr>
                        <w:pStyle w:val="ListParagraph"/>
                        <w:numPr>
                          <w:ilvl w:val="0"/>
                          <w:numId w:val="7"/>
                        </w:numPr>
                        <w:spacing w:after="0" w:line="240" w:lineRule="auto"/>
                        <w:ind w:left="360"/>
                        <w:jc w:val="both"/>
                        <w:rPr>
                          <w:rFonts w:ascii="Arial" w:hAnsi="Arial" w:cs="Arial"/>
                          <w:sz w:val="16"/>
                          <w:szCs w:val="16"/>
                          <w:lang w:val="fr-CA"/>
                        </w:rPr>
                      </w:pPr>
                      <w:r w:rsidRPr="009C51D0">
                        <w:rPr>
                          <w:rFonts w:ascii="Arial" w:hAnsi="Arial" w:cs="Arial"/>
                          <w:sz w:val="16"/>
                          <w:szCs w:val="16"/>
                          <w:lang w:val="fr-CA"/>
                        </w:rPr>
                        <w:t>Détenir un permis d’explosif ainsi qu’un permis de conduire classe 5 valides</w:t>
                      </w:r>
                      <w:r w:rsidR="00C27285" w:rsidRPr="009C51D0">
                        <w:rPr>
                          <w:rFonts w:ascii="Arial" w:hAnsi="Arial" w:cs="Arial"/>
                          <w:sz w:val="16"/>
                          <w:szCs w:val="16"/>
                          <w:lang w:val="fr-CA"/>
                        </w:rPr>
                        <w:t xml:space="preserve"> </w:t>
                      </w:r>
                      <w:r w:rsidRPr="009C51D0">
                        <w:rPr>
                          <w:rFonts w:ascii="Arial" w:hAnsi="Arial" w:cs="Arial"/>
                          <w:sz w:val="16"/>
                          <w:szCs w:val="16"/>
                          <w:lang w:val="fr-CA"/>
                        </w:rPr>
                        <w:t>;</w:t>
                      </w:r>
                    </w:p>
                    <w:p w14:paraId="66026A49" w14:textId="77777777" w:rsidR="001910A8" w:rsidRPr="009C51D0" w:rsidRDefault="001910A8" w:rsidP="009C51D0">
                      <w:pPr>
                        <w:pStyle w:val="ListParagraph"/>
                        <w:numPr>
                          <w:ilvl w:val="0"/>
                          <w:numId w:val="7"/>
                        </w:numPr>
                        <w:spacing w:after="0" w:line="240" w:lineRule="auto"/>
                        <w:ind w:left="360"/>
                        <w:jc w:val="both"/>
                        <w:rPr>
                          <w:rFonts w:ascii="Arial" w:hAnsi="Arial" w:cs="Arial"/>
                          <w:sz w:val="16"/>
                          <w:szCs w:val="16"/>
                          <w:lang w:val="fr-CA"/>
                        </w:rPr>
                      </w:pPr>
                      <w:r w:rsidRPr="009C51D0">
                        <w:rPr>
                          <w:rFonts w:ascii="Arial" w:hAnsi="Arial" w:cs="Arial"/>
                          <w:sz w:val="16"/>
                          <w:szCs w:val="16"/>
                          <w:lang w:val="fr-CA"/>
                        </w:rPr>
                        <w:t>Avoir réussi les mo</w:t>
                      </w:r>
                      <w:r w:rsidR="00C27285" w:rsidRPr="009C51D0">
                        <w:rPr>
                          <w:rFonts w:ascii="Arial" w:hAnsi="Arial" w:cs="Arial"/>
                          <w:sz w:val="16"/>
                          <w:szCs w:val="16"/>
                          <w:lang w:val="fr-CA"/>
                        </w:rPr>
                        <w:t>dules miniers 1-2-3-4-5 et 7.</w:t>
                      </w:r>
                    </w:p>
                    <w:p w14:paraId="05B46623" w14:textId="77777777" w:rsidR="0005527C" w:rsidRPr="009C51D0" w:rsidRDefault="0005527C" w:rsidP="009C51D0">
                      <w:pPr>
                        <w:autoSpaceDE w:val="0"/>
                        <w:autoSpaceDN w:val="0"/>
                        <w:adjustRightInd w:val="0"/>
                        <w:spacing w:after="0" w:line="240" w:lineRule="auto"/>
                        <w:jc w:val="both"/>
                        <w:rPr>
                          <w:rFonts w:ascii="Arial" w:hAnsi="Arial" w:cs="Arial"/>
                          <w:b/>
                          <w:bCs/>
                          <w:sz w:val="16"/>
                          <w:szCs w:val="16"/>
                          <w:lang w:val="fr-CA"/>
                        </w:rPr>
                      </w:pPr>
                    </w:p>
                    <w:p w14:paraId="74BF0A9A" w14:textId="77777777" w:rsidR="0005527C" w:rsidRPr="009C51D0" w:rsidRDefault="0005527C" w:rsidP="009C51D0">
                      <w:pPr>
                        <w:autoSpaceDE w:val="0"/>
                        <w:autoSpaceDN w:val="0"/>
                        <w:adjustRightInd w:val="0"/>
                        <w:spacing w:after="0" w:line="240" w:lineRule="auto"/>
                        <w:jc w:val="both"/>
                        <w:rPr>
                          <w:rFonts w:ascii="Arial" w:hAnsi="Arial" w:cs="Arial"/>
                          <w:b/>
                          <w:bCs/>
                          <w:sz w:val="16"/>
                          <w:szCs w:val="16"/>
                          <w:lang w:val="fr-CA"/>
                        </w:rPr>
                      </w:pPr>
                    </w:p>
                    <w:p w14:paraId="6006B77F" w14:textId="77777777" w:rsidR="00505FD2" w:rsidRPr="009C51D0" w:rsidRDefault="00505FD2" w:rsidP="009C51D0">
                      <w:pPr>
                        <w:autoSpaceDE w:val="0"/>
                        <w:autoSpaceDN w:val="0"/>
                        <w:adjustRightInd w:val="0"/>
                        <w:spacing w:after="0" w:line="240" w:lineRule="auto"/>
                        <w:jc w:val="both"/>
                        <w:rPr>
                          <w:rFonts w:ascii="Arial" w:hAnsi="Arial" w:cs="Arial"/>
                          <w:b/>
                          <w:bCs/>
                          <w:sz w:val="16"/>
                          <w:szCs w:val="16"/>
                          <w:lang w:val="fr-CA"/>
                        </w:rPr>
                      </w:pPr>
                      <w:r w:rsidRPr="009C51D0">
                        <w:rPr>
                          <w:rFonts w:ascii="Arial" w:hAnsi="Arial" w:cs="Arial"/>
                          <w:b/>
                          <w:bCs/>
                          <w:sz w:val="16"/>
                          <w:szCs w:val="16"/>
                          <w:lang w:val="fr-CA"/>
                        </w:rPr>
                        <w:t>Compétences techniques</w:t>
                      </w:r>
                    </w:p>
                    <w:p w14:paraId="7CBA5F38" w14:textId="77777777" w:rsidR="0005527C" w:rsidRPr="009C51D0" w:rsidRDefault="0005527C" w:rsidP="009C51D0">
                      <w:pPr>
                        <w:autoSpaceDE w:val="0"/>
                        <w:autoSpaceDN w:val="0"/>
                        <w:adjustRightInd w:val="0"/>
                        <w:spacing w:after="0" w:line="240" w:lineRule="auto"/>
                        <w:jc w:val="both"/>
                        <w:rPr>
                          <w:rFonts w:ascii="Arial" w:hAnsi="Arial" w:cs="Arial"/>
                          <w:b/>
                          <w:bCs/>
                          <w:sz w:val="16"/>
                          <w:szCs w:val="16"/>
                          <w:lang w:val="fr-CA"/>
                        </w:rPr>
                      </w:pPr>
                    </w:p>
                    <w:p w14:paraId="1D4AA843" w14:textId="2044258F" w:rsidR="009C51D0" w:rsidRDefault="001910A8" w:rsidP="009C51D0">
                      <w:pPr>
                        <w:pStyle w:val="ListParagraph"/>
                        <w:numPr>
                          <w:ilvl w:val="0"/>
                          <w:numId w:val="8"/>
                        </w:numPr>
                        <w:spacing w:after="0" w:line="240" w:lineRule="auto"/>
                        <w:ind w:left="360"/>
                        <w:jc w:val="both"/>
                        <w:rPr>
                          <w:rFonts w:ascii="Arial" w:hAnsi="Arial" w:cs="Arial"/>
                          <w:sz w:val="16"/>
                          <w:szCs w:val="16"/>
                          <w:lang w:val="fr-CA"/>
                        </w:rPr>
                      </w:pPr>
                      <w:r w:rsidRPr="009C51D0">
                        <w:rPr>
                          <w:rFonts w:ascii="Arial" w:hAnsi="Arial" w:cs="Arial"/>
                          <w:sz w:val="16"/>
                          <w:szCs w:val="16"/>
                          <w:lang w:val="fr-CA"/>
                        </w:rPr>
                        <w:t xml:space="preserve">Détenir </w:t>
                      </w:r>
                      <w:r w:rsidR="009C51D0">
                        <w:rPr>
                          <w:rFonts w:ascii="Arial" w:hAnsi="Arial" w:cs="Arial"/>
                          <w:sz w:val="16"/>
                          <w:szCs w:val="16"/>
                          <w:lang w:val="fr-CA"/>
                        </w:rPr>
                        <w:t>10</w:t>
                      </w:r>
                      <w:r w:rsidRPr="009C51D0">
                        <w:rPr>
                          <w:rFonts w:ascii="Arial" w:hAnsi="Arial" w:cs="Arial"/>
                          <w:sz w:val="16"/>
                          <w:szCs w:val="16"/>
                          <w:lang w:val="fr-CA"/>
                        </w:rPr>
                        <w:t xml:space="preserve"> ans d’expérience</w:t>
                      </w:r>
                      <w:r w:rsidR="009C51D0">
                        <w:rPr>
                          <w:rFonts w:ascii="Arial" w:hAnsi="Arial" w:cs="Arial"/>
                          <w:sz w:val="16"/>
                          <w:szCs w:val="16"/>
                          <w:lang w:val="fr-CA"/>
                        </w:rPr>
                        <w:t xml:space="preserve"> </w:t>
                      </w:r>
                      <w:r w:rsidR="00945CFF">
                        <w:rPr>
                          <w:rFonts w:ascii="Arial" w:hAnsi="Arial" w:cs="Arial"/>
                          <w:sz w:val="16"/>
                          <w:szCs w:val="16"/>
                          <w:lang w:val="fr-CA"/>
                        </w:rPr>
                        <w:t>dont 5 ans dans le domaine électrique dans les mines souterraines;</w:t>
                      </w:r>
                      <w:r w:rsidR="009C51D0">
                        <w:rPr>
                          <w:rFonts w:ascii="Arial" w:hAnsi="Arial" w:cs="Arial"/>
                          <w:sz w:val="16"/>
                          <w:szCs w:val="16"/>
                          <w:lang w:val="fr-CA"/>
                        </w:rPr>
                        <w:t xml:space="preserve"> </w:t>
                      </w:r>
                    </w:p>
                    <w:p w14:paraId="079287E3" w14:textId="32CDF889" w:rsidR="001910A8" w:rsidRPr="009C51D0" w:rsidRDefault="001910A8" w:rsidP="009C51D0">
                      <w:pPr>
                        <w:pStyle w:val="ListParagraph"/>
                        <w:numPr>
                          <w:ilvl w:val="0"/>
                          <w:numId w:val="8"/>
                        </w:numPr>
                        <w:spacing w:after="0" w:line="240" w:lineRule="auto"/>
                        <w:ind w:left="360"/>
                        <w:jc w:val="both"/>
                        <w:rPr>
                          <w:rFonts w:ascii="Arial" w:hAnsi="Arial" w:cs="Arial"/>
                          <w:sz w:val="16"/>
                          <w:szCs w:val="16"/>
                          <w:lang w:val="fr-CA"/>
                        </w:rPr>
                      </w:pPr>
                      <w:r w:rsidRPr="009C51D0">
                        <w:rPr>
                          <w:rFonts w:ascii="Arial" w:hAnsi="Arial" w:cs="Arial"/>
                          <w:sz w:val="16"/>
                          <w:szCs w:val="16"/>
                          <w:lang w:val="fr-CA"/>
                        </w:rPr>
                        <w:t>Détenir de l’expérience</w:t>
                      </w:r>
                      <w:r w:rsidR="00945CFF">
                        <w:rPr>
                          <w:rFonts w:ascii="Arial" w:hAnsi="Arial" w:cs="Arial"/>
                          <w:sz w:val="16"/>
                          <w:szCs w:val="16"/>
                          <w:lang w:val="fr-CA"/>
                        </w:rPr>
                        <w:t xml:space="preserve"> en supervision</w:t>
                      </w:r>
                      <w:r w:rsidR="00C27285" w:rsidRPr="009C51D0">
                        <w:rPr>
                          <w:rFonts w:ascii="Arial" w:hAnsi="Arial" w:cs="Arial"/>
                          <w:sz w:val="16"/>
                          <w:szCs w:val="16"/>
                          <w:lang w:val="fr-CA"/>
                        </w:rPr>
                        <w:t>;</w:t>
                      </w:r>
                    </w:p>
                    <w:p w14:paraId="5A0606E6" w14:textId="77777777" w:rsidR="009C51D0" w:rsidRDefault="009C51D0" w:rsidP="009C51D0">
                      <w:pPr>
                        <w:pStyle w:val="ListParagraph"/>
                        <w:numPr>
                          <w:ilvl w:val="0"/>
                          <w:numId w:val="8"/>
                        </w:numPr>
                        <w:spacing w:after="0" w:line="240" w:lineRule="auto"/>
                        <w:ind w:left="360"/>
                        <w:jc w:val="both"/>
                        <w:rPr>
                          <w:rFonts w:ascii="Arial" w:hAnsi="Arial" w:cs="Arial"/>
                          <w:sz w:val="16"/>
                          <w:szCs w:val="16"/>
                          <w:lang w:val="fr-CA"/>
                        </w:rPr>
                      </w:pPr>
                      <w:r>
                        <w:rPr>
                          <w:rFonts w:ascii="Arial" w:hAnsi="Arial" w:cs="Arial"/>
                          <w:sz w:val="16"/>
                          <w:szCs w:val="16"/>
                          <w:lang w:val="fr-CA"/>
                        </w:rPr>
                        <w:t>Connaissance des logiciels d’ingénierie AutoCAD</w:t>
                      </w:r>
                    </w:p>
                    <w:p w14:paraId="6CCF85C6" w14:textId="77777777" w:rsidR="00945CFF" w:rsidRDefault="00945CFF" w:rsidP="009C51D0">
                      <w:pPr>
                        <w:pStyle w:val="ListParagraph"/>
                        <w:numPr>
                          <w:ilvl w:val="0"/>
                          <w:numId w:val="8"/>
                        </w:numPr>
                        <w:spacing w:after="0" w:line="240" w:lineRule="auto"/>
                        <w:ind w:left="360"/>
                        <w:jc w:val="both"/>
                        <w:rPr>
                          <w:rFonts w:ascii="Arial" w:hAnsi="Arial" w:cs="Arial"/>
                          <w:sz w:val="16"/>
                          <w:szCs w:val="16"/>
                          <w:lang w:val="fr-CA"/>
                        </w:rPr>
                      </w:pPr>
                      <w:r>
                        <w:rPr>
                          <w:rFonts w:ascii="Arial" w:hAnsi="Arial" w:cs="Arial"/>
                          <w:sz w:val="16"/>
                          <w:szCs w:val="16"/>
                          <w:lang w:val="fr-CA"/>
                        </w:rPr>
                        <w:t>Détenir de l’expérience en instrumentation, contrôle et instrumentation (ex. PLC, fibre optique, etc.)</w:t>
                      </w:r>
                    </w:p>
                    <w:p w14:paraId="42FC09DF" w14:textId="3ECCB511" w:rsidR="00C27285" w:rsidRPr="00945CFF" w:rsidRDefault="001910A8" w:rsidP="00945CFF">
                      <w:pPr>
                        <w:pStyle w:val="ListParagraph"/>
                        <w:numPr>
                          <w:ilvl w:val="0"/>
                          <w:numId w:val="8"/>
                        </w:numPr>
                        <w:spacing w:after="0" w:line="240" w:lineRule="auto"/>
                        <w:ind w:left="360"/>
                        <w:jc w:val="both"/>
                        <w:rPr>
                          <w:rFonts w:ascii="Arial" w:hAnsi="Arial" w:cs="Arial"/>
                          <w:sz w:val="16"/>
                          <w:szCs w:val="16"/>
                          <w:lang w:val="fr-CA"/>
                        </w:rPr>
                      </w:pPr>
                      <w:r w:rsidRPr="009C51D0">
                        <w:rPr>
                          <w:rFonts w:ascii="Arial" w:hAnsi="Arial" w:cs="Arial"/>
                          <w:sz w:val="16"/>
                          <w:szCs w:val="16"/>
                          <w:lang w:val="fr-CA"/>
                        </w:rPr>
                        <w:t xml:space="preserve">Avoir de l’expérience de travail </w:t>
                      </w:r>
                      <w:r w:rsidR="00945CFF">
                        <w:rPr>
                          <w:rFonts w:ascii="Arial" w:hAnsi="Arial" w:cs="Arial"/>
                          <w:sz w:val="16"/>
                          <w:szCs w:val="16"/>
                          <w:lang w:val="fr-CA"/>
                        </w:rPr>
                        <w:t>dans le démarrage de nouveaux projets miniers (un atout).</w:t>
                      </w:r>
                    </w:p>
                    <w:p w14:paraId="5A1377A4" w14:textId="77777777" w:rsidR="00505FD2" w:rsidRPr="009C51D0" w:rsidRDefault="00505FD2" w:rsidP="009C51D0">
                      <w:pPr>
                        <w:spacing w:after="0" w:line="240" w:lineRule="auto"/>
                        <w:jc w:val="both"/>
                        <w:rPr>
                          <w:rFonts w:ascii="Arial" w:hAnsi="Arial" w:cs="Arial"/>
                          <w:sz w:val="16"/>
                          <w:szCs w:val="16"/>
                          <w:lang w:val="fr-CA"/>
                        </w:rPr>
                      </w:pPr>
                    </w:p>
                    <w:p w14:paraId="37E1C14B" w14:textId="77777777" w:rsidR="0005527C" w:rsidRPr="009C51D0" w:rsidRDefault="0005527C" w:rsidP="009C51D0">
                      <w:pPr>
                        <w:spacing w:after="0" w:line="240" w:lineRule="auto"/>
                        <w:jc w:val="both"/>
                        <w:rPr>
                          <w:rFonts w:ascii="Arial" w:hAnsi="Arial" w:cs="Arial"/>
                          <w:sz w:val="16"/>
                          <w:szCs w:val="16"/>
                          <w:lang w:val="fr-CA"/>
                        </w:rPr>
                      </w:pPr>
                    </w:p>
                    <w:p w14:paraId="6AC1379B" w14:textId="77777777" w:rsidR="00505FD2" w:rsidRPr="009C51D0" w:rsidRDefault="00505FD2" w:rsidP="009C51D0">
                      <w:pPr>
                        <w:spacing w:after="0" w:line="240" w:lineRule="auto"/>
                        <w:jc w:val="both"/>
                        <w:rPr>
                          <w:rFonts w:ascii="Arial" w:hAnsi="Arial" w:cs="Arial"/>
                          <w:b/>
                          <w:sz w:val="16"/>
                          <w:szCs w:val="16"/>
                          <w:lang w:val="fr-CA"/>
                        </w:rPr>
                      </w:pPr>
                      <w:r w:rsidRPr="009C51D0">
                        <w:rPr>
                          <w:rFonts w:ascii="Arial" w:hAnsi="Arial" w:cs="Arial"/>
                          <w:b/>
                          <w:sz w:val="16"/>
                          <w:szCs w:val="16"/>
                          <w:lang w:val="fr-CA"/>
                        </w:rPr>
                        <w:t>Les compétences de base</w:t>
                      </w:r>
                    </w:p>
                    <w:p w14:paraId="117F1B97" w14:textId="77777777" w:rsidR="0005527C" w:rsidRPr="009C51D0" w:rsidRDefault="0005527C" w:rsidP="009C51D0">
                      <w:pPr>
                        <w:spacing w:after="0" w:line="240" w:lineRule="auto"/>
                        <w:jc w:val="both"/>
                        <w:rPr>
                          <w:rFonts w:ascii="Arial" w:hAnsi="Arial" w:cs="Arial"/>
                          <w:b/>
                          <w:sz w:val="16"/>
                          <w:szCs w:val="16"/>
                          <w:lang w:val="fr-CA"/>
                        </w:rPr>
                      </w:pPr>
                    </w:p>
                    <w:p w14:paraId="54522102" w14:textId="10BABB3D" w:rsidR="00C27285" w:rsidRPr="009C51D0" w:rsidRDefault="00A73D81" w:rsidP="009C51D0">
                      <w:pPr>
                        <w:pStyle w:val="ListParagraph"/>
                        <w:numPr>
                          <w:ilvl w:val="0"/>
                          <w:numId w:val="9"/>
                        </w:numPr>
                        <w:autoSpaceDE w:val="0"/>
                        <w:autoSpaceDN w:val="0"/>
                        <w:adjustRightInd w:val="0"/>
                        <w:spacing w:after="0" w:line="240" w:lineRule="auto"/>
                        <w:jc w:val="both"/>
                        <w:rPr>
                          <w:rFonts w:ascii="Arial" w:hAnsi="Arial" w:cs="Arial"/>
                          <w:b/>
                          <w:bCs/>
                          <w:sz w:val="16"/>
                          <w:szCs w:val="16"/>
                          <w:lang w:val="fr-CA"/>
                        </w:rPr>
                      </w:pPr>
                      <w:r>
                        <w:rPr>
                          <w:rFonts w:ascii="Arial" w:hAnsi="Arial" w:cs="Arial"/>
                          <w:sz w:val="16"/>
                          <w:szCs w:val="16"/>
                          <w:lang w:val="fr-CA"/>
                        </w:rPr>
                        <w:t>Très bonne connaissance</w:t>
                      </w:r>
                      <w:r w:rsidR="00C27285" w:rsidRPr="009C51D0">
                        <w:rPr>
                          <w:rFonts w:ascii="Arial" w:hAnsi="Arial" w:cs="Arial"/>
                          <w:sz w:val="16"/>
                          <w:szCs w:val="16"/>
                          <w:lang w:val="fr-CA"/>
                        </w:rPr>
                        <w:t xml:space="preserve"> de la langue française et </w:t>
                      </w:r>
                      <w:r w:rsidR="00945CFF">
                        <w:rPr>
                          <w:rFonts w:ascii="Arial" w:hAnsi="Arial" w:cs="Arial"/>
                          <w:sz w:val="16"/>
                          <w:szCs w:val="16"/>
                          <w:lang w:val="fr-CA"/>
                        </w:rPr>
                        <w:t>anglaise</w:t>
                      </w:r>
                      <w:r w:rsidR="00C27285" w:rsidRPr="009C51D0">
                        <w:rPr>
                          <w:rFonts w:ascii="Arial" w:hAnsi="Arial" w:cs="Arial"/>
                          <w:sz w:val="16"/>
                          <w:szCs w:val="16"/>
                          <w:lang w:val="fr-CA"/>
                        </w:rPr>
                        <w:t xml:space="preserve"> ;</w:t>
                      </w:r>
                    </w:p>
                    <w:p w14:paraId="6DC9298F" w14:textId="7CC605E5" w:rsidR="000776B0" w:rsidRPr="009C51D0" w:rsidRDefault="00A73D81" w:rsidP="009C51D0">
                      <w:pPr>
                        <w:pStyle w:val="ListParagraph"/>
                        <w:numPr>
                          <w:ilvl w:val="0"/>
                          <w:numId w:val="9"/>
                        </w:numPr>
                        <w:spacing w:after="0" w:line="240" w:lineRule="auto"/>
                        <w:jc w:val="both"/>
                        <w:rPr>
                          <w:rFonts w:ascii="Arial" w:hAnsi="Arial" w:cs="Arial"/>
                          <w:sz w:val="16"/>
                          <w:szCs w:val="16"/>
                          <w:lang w:val="fr-CA"/>
                        </w:rPr>
                      </w:pPr>
                      <w:r>
                        <w:rPr>
                          <w:rFonts w:ascii="Arial" w:hAnsi="Arial" w:cs="Arial"/>
                          <w:sz w:val="16"/>
                          <w:szCs w:val="16"/>
                          <w:lang w:val="fr-CA"/>
                        </w:rPr>
                        <w:t>Posséder des habiletés de</w:t>
                      </w:r>
                      <w:r w:rsidR="000776B0" w:rsidRPr="009C51D0">
                        <w:rPr>
                          <w:rFonts w:ascii="Arial" w:hAnsi="Arial" w:cs="Arial"/>
                          <w:sz w:val="16"/>
                          <w:szCs w:val="16"/>
                          <w:lang w:val="fr-CA"/>
                        </w:rPr>
                        <w:t xml:space="preserve"> communicateur ;</w:t>
                      </w:r>
                    </w:p>
                    <w:p w14:paraId="594C3900" w14:textId="26FDDAB3" w:rsidR="00C27285" w:rsidRPr="009C51D0" w:rsidRDefault="00A73D81" w:rsidP="009C51D0">
                      <w:pPr>
                        <w:pStyle w:val="ListParagraph"/>
                        <w:numPr>
                          <w:ilvl w:val="0"/>
                          <w:numId w:val="9"/>
                        </w:numPr>
                        <w:spacing w:after="0" w:line="240" w:lineRule="auto"/>
                        <w:jc w:val="both"/>
                        <w:rPr>
                          <w:rFonts w:ascii="Arial" w:hAnsi="Arial" w:cs="Arial"/>
                          <w:sz w:val="16"/>
                          <w:szCs w:val="16"/>
                          <w:lang w:val="fr-CA"/>
                        </w:rPr>
                      </w:pPr>
                      <w:r>
                        <w:rPr>
                          <w:rFonts w:ascii="Arial" w:hAnsi="Arial" w:cs="Arial"/>
                          <w:sz w:val="16"/>
                          <w:szCs w:val="16"/>
                          <w:lang w:val="fr-CA"/>
                        </w:rPr>
                        <w:t>Favoriser le travail d’équipe</w:t>
                      </w:r>
                      <w:r w:rsidR="00C27285" w:rsidRPr="009C51D0">
                        <w:rPr>
                          <w:rFonts w:ascii="Arial" w:hAnsi="Arial" w:cs="Arial"/>
                          <w:sz w:val="16"/>
                          <w:szCs w:val="16"/>
                          <w:lang w:val="fr-CA"/>
                        </w:rPr>
                        <w:t>, faire preuve de tact et de sens politique</w:t>
                      </w:r>
                      <w:r w:rsidR="00B60F1A" w:rsidRPr="009C51D0">
                        <w:rPr>
                          <w:rFonts w:ascii="Arial" w:hAnsi="Arial" w:cs="Arial"/>
                          <w:sz w:val="16"/>
                          <w:szCs w:val="16"/>
                          <w:lang w:val="fr-CA"/>
                        </w:rPr>
                        <w:t xml:space="preserve"> </w:t>
                      </w:r>
                      <w:r w:rsidR="00C27285" w:rsidRPr="009C51D0">
                        <w:rPr>
                          <w:rFonts w:ascii="Arial" w:hAnsi="Arial" w:cs="Arial"/>
                          <w:sz w:val="16"/>
                          <w:szCs w:val="16"/>
                          <w:lang w:val="fr-CA"/>
                        </w:rPr>
                        <w:t>;</w:t>
                      </w:r>
                    </w:p>
                    <w:p w14:paraId="5C339E1F" w14:textId="77777777" w:rsidR="00C27285" w:rsidRPr="009C51D0" w:rsidRDefault="00C27285" w:rsidP="009C51D0">
                      <w:pPr>
                        <w:pStyle w:val="ListParagraph"/>
                        <w:numPr>
                          <w:ilvl w:val="0"/>
                          <w:numId w:val="9"/>
                        </w:numPr>
                        <w:spacing w:after="0" w:line="240" w:lineRule="auto"/>
                        <w:jc w:val="both"/>
                        <w:rPr>
                          <w:rFonts w:ascii="Arial" w:hAnsi="Arial" w:cs="Arial"/>
                          <w:sz w:val="16"/>
                          <w:szCs w:val="16"/>
                          <w:lang w:val="fr-CA"/>
                        </w:rPr>
                      </w:pPr>
                      <w:r w:rsidRPr="009C51D0">
                        <w:rPr>
                          <w:rFonts w:ascii="Arial" w:hAnsi="Arial" w:cs="Arial"/>
                          <w:sz w:val="16"/>
                          <w:szCs w:val="16"/>
                          <w:lang w:val="fr-CA"/>
                        </w:rPr>
                        <w:t>Être flexible et ouvert aux changements et aux commentaires constructifs</w:t>
                      </w:r>
                      <w:r w:rsidR="00B60F1A" w:rsidRPr="009C51D0">
                        <w:rPr>
                          <w:rFonts w:ascii="Arial" w:hAnsi="Arial" w:cs="Arial"/>
                          <w:sz w:val="16"/>
                          <w:szCs w:val="16"/>
                          <w:lang w:val="fr-CA"/>
                        </w:rPr>
                        <w:t xml:space="preserve"> </w:t>
                      </w:r>
                      <w:r w:rsidRPr="009C51D0">
                        <w:rPr>
                          <w:rFonts w:ascii="Arial" w:hAnsi="Arial" w:cs="Arial"/>
                          <w:sz w:val="16"/>
                          <w:szCs w:val="16"/>
                          <w:lang w:val="fr-CA"/>
                        </w:rPr>
                        <w:t>;</w:t>
                      </w:r>
                    </w:p>
                    <w:p w14:paraId="43460565" w14:textId="77777777" w:rsidR="00C27285" w:rsidRPr="009C51D0" w:rsidRDefault="00C27285" w:rsidP="009C51D0">
                      <w:pPr>
                        <w:pStyle w:val="ListParagraph"/>
                        <w:numPr>
                          <w:ilvl w:val="0"/>
                          <w:numId w:val="9"/>
                        </w:numPr>
                        <w:spacing w:after="0" w:line="240" w:lineRule="auto"/>
                        <w:jc w:val="both"/>
                        <w:rPr>
                          <w:rFonts w:ascii="Arial" w:hAnsi="Arial" w:cs="Arial"/>
                          <w:sz w:val="16"/>
                          <w:szCs w:val="16"/>
                          <w:lang w:val="fr-CA"/>
                        </w:rPr>
                      </w:pPr>
                      <w:r w:rsidRPr="009C51D0">
                        <w:rPr>
                          <w:rFonts w:ascii="Arial" w:hAnsi="Arial" w:cs="Arial"/>
                          <w:sz w:val="16"/>
                          <w:szCs w:val="16"/>
                          <w:lang w:val="fr-CA"/>
                        </w:rPr>
                        <w:t xml:space="preserve">Avoir un bon sens de l’organisation et </w:t>
                      </w:r>
                      <w:r w:rsidR="0005527C" w:rsidRPr="009C51D0">
                        <w:rPr>
                          <w:rFonts w:ascii="Arial" w:hAnsi="Arial" w:cs="Arial"/>
                          <w:sz w:val="16"/>
                          <w:szCs w:val="16"/>
                          <w:lang w:val="fr-CA"/>
                        </w:rPr>
                        <w:t xml:space="preserve">une </w:t>
                      </w:r>
                      <w:r w:rsidRPr="009C51D0">
                        <w:rPr>
                          <w:rFonts w:ascii="Arial" w:hAnsi="Arial" w:cs="Arial"/>
                          <w:sz w:val="16"/>
                          <w:szCs w:val="16"/>
                          <w:lang w:val="fr-CA"/>
                        </w:rPr>
                        <w:t>bonne capacité à reconnaître les priorités</w:t>
                      </w:r>
                      <w:r w:rsidR="00B60F1A" w:rsidRPr="009C51D0">
                        <w:rPr>
                          <w:rFonts w:ascii="Arial" w:hAnsi="Arial" w:cs="Arial"/>
                          <w:sz w:val="16"/>
                          <w:szCs w:val="16"/>
                          <w:lang w:val="fr-CA"/>
                        </w:rPr>
                        <w:t xml:space="preserve"> </w:t>
                      </w:r>
                      <w:r w:rsidRPr="009C51D0">
                        <w:rPr>
                          <w:rFonts w:ascii="Arial" w:hAnsi="Arial" w:cs="Arial"/>
                          <w:sz w:val="16"/>
                          <w:szCs w:val="16"/>
                          <w:lang w:val="fr-CA"/>
                        </w:rPr>
                        <w:t>;</w:t>
                      </w:r>
                    </w:p>
                    <w:p w14:paraId="7049D060" w14:textId="77777777" w:rsidR="00C27285" w:rsidRPr="009C51D0" w:rsidRDefault="00C27285" w:rsidP="009C51D0">
                      <w:pPr>
                        <w:pStyle w:val="ListParagraph"/>
                        <w:numPr>
                          <w:ilvl w:val="0"/>
                          <w:numId w:val="9"/>
                        </w:numPr>
                        <w:spacing w:after="0" w:line="240" w:lineRule="auto"/>
                        <w:jc w:val="both"/>
                        <w:rPr>
                          <w:rFonts w:ascii="Arial" w:hAnsi="Arial" w:cs="Arial"/>
                          <w:sz w:val="16"/>
                          <w:szCs w:val="16"/>
                          <w:lang w:val="fr-CA"/>
                        </w:rPr>
                      </w:pPr>
                      <w:r w:rsidRPr="009C51D0">
                        <w:rPr>
                          <w:rFonts w:ascii="Arial" w:hAnsi="Arial" w:cs="Arial"/>
                          <w:sz w:val="16"/>
                          <w:szCs w:val="16"/>
                          <w:lang w:val="fr-CA"/>
                        </w:rPr>
                        <w:t>Être autonome, posséder de l’initiative et être capable de traiter plusieurs dossiers simultanément</w:t>
                      </w:r>
                      <w:r w:rsidR="00B60F1A" w:rsidRPr="009C51D0">
                        <w:rPr>
                          <w:rFonts w:ascii="Arial" w:hAnsi="Arial" w:cs="Arial"/>
                          <w:sz w:val="16"/>
                          <w:szCs w:val="16"/>
                          <w:lang w:val="fr-CA"/>
                        </w:rPr>
                        <w:t xml:space="preserve"> </w:t>
                      </w:r>
                      <w:r w:rsidRPr="009C51D0">
                        <w:rPr>
                          <w:rFonts w:ascii="Arial" w:hAnsi="Arial" w:cs="Arial"/>
                          <w:sz w:val="16"/>
                          <w:szCs w:val="16"/>
                          <w:lang w:val="fr-CA"/>
                        </w:rPr>
                        <w:t>;</w:t>
                      </w:r>
                    </w:p>
                    <w:p w14:paraId="5ACBE72A" w14:textId="77777777" w:rsidR="00C27285" w:rsidRPr="009C51D0" w:rsidRDefault="00C27285" w:rsidP="009C51D0">
                      <w:pPr>
                        <w:pStyle w:val="ListParagraph"/>
                        <w:numPr>
                          <w:ilvl w:val="0"/>
                          <w:numId w:val="9"/>
                        </w:numPr>
                        <w:spacing w:after="0" w:line="240" w:lineRule="auto"/>
                        <w:jc w:val="both"/>
                        <w:rPr>
                          <w:rFonts w:ascii="Arial" w:hAnsi="Arial" w:cs="Arial"/>
                          <w:sz w:val="16"/>
                          <w:szCs w:val="16"/>
                          <w:lang w:val="fr-CA"/>
                        </w:rPr>
                      </w:pPr>
                      <w:r w:rsidRPr="009C51D0">
                        <w:rPr>
                          <w:rFonts w:ascii="Arial" w:hAnsi="Arial" w:cs="Arial"/>
                          <w:sz w:val="16"/>
                          <w:szCs w:val="16"/>
                          <w:lang w:val="fr-CA"/>
                        </w:rPr>
                        <w:t>Être rigoureux et faire preuve d’éthique et d’intégrité</w:t>
                      </w:r>
                      <w:r w:rsidR="00B60F1A" w:rsidRPr="009C51D0">
                        <w:rPr>
                          <w:rFonts w:ascii="Arial" w:hAnsi="Arial" w:cs="Arial"/>
                          <w:sz w:val="16"/>
                          <w:szCs w:val="16"/>
                          <w:lang w:val="fr-CA"/>
                        </w:rPr>
                        <w:t>.</w:t>
                      </w:r>
                    </w:p>
                    <w:p w14:paraId="5B700C80" w14:textId="77777777" w:rsidR="0005527C" w:rsidRPr="009C51D0" w:rsidRDefault="0005527C" w:rsidP="009C51D0">
                      <w:pPr>
                        <w:spacing w:after="0" w:line="240" w:lineRule="auto"/>
                        <w:ind w:left="360" w:hanging="360"/>
                        <w:jc w:val="both"/>
                        <w:rPr>
                          <w:rFonts w:ascii="Arial" w:hAnsi="Arial" w:cs="Arial"/>
                          <w:b/>
                          <w:sz w:val="16"/>
                          <w:szCs w:val="16"/>
                          <w:lang w:val="fr-CA"/>
                        </w:rPr>
                      </w:pPr>
                    </w:p>
                    <w:p w14:paraId="749C66F5" w14:textId="77777777" w:rsidR="0005527C" w:rsidRPr="009C51D0" w:rsidRDefault="0005527C" w:rsidP="009C51D0">
                      <w:pPr>
                        <w:spacing w:after="0" w:line="240" w:lineRule="auto"/>
                        <w:ind w:left="360" w:hanging="360"/>
                        <w:jc w:val="both"/>
                        <w:rPr>
                          <w:rFonts w:ascii="Arial" w:hAnsi="Arial" w:cs="Arial"/>
                          <w:b/>
                          <w:sz w:val="16"/>
                          <w:szCs w:val="16"/>
                          <w:lang w:val="fr-CA"/>
                        </w:rPr>
                      </w:pPr>
                    </w:p>
                    <w:p w14:paraId="2F26CAC1" w14:textId="77777777" w:rsidR="00505FD2" w:rsidRPr="009C51D0" w:rsidRDefault="00505FD2" w:rsidP="009C51D0">
                      <w:pPr>
                        <w:spacing w:after="0" w:line="240" w:lineRule="auto"/>
                        <w:ind w:left="360" w:hanging="360"/>
                        <w:jc w:val="both"/>
                        <w:rPr>
                          <w:rFonts w:ascii="Arial" w:hAnsi="Arial" w:cs="Arial"/>
                          <w:b/>
                          <w:sz w:val="16"/>
                          <w:szCs w:val="16"/>
                          <w:lang w:val="fr-CA"/>
                        </w:rPr>
                      </w:pPr>
                      <w:r w:rsidRPr="009C51D0">
                        <w:rPr>
                          <w:rFonts w:ascii="Arial" w:hAnsi="Arial" w:cs="Arial"/>
                          <w:b/>
                          <w:sz w:val="16"/>
                          <w:szCs w:val="16"/>
                          <w:lang w:val="fr-CA"/>
                        </w:rPr>
                        <w:t>Contact</w:t>
                      </w:r>
                    </w:p>
                    <w:p w14:paraId="7E3D0A6D" w14:textId="77777777" w:rsidR="0005527C" w:rsidRPr="009C51D0" w:rsidRDefault="0005527C" w:rsidP="009C51D0">
                      <w:pPr>
                        <w:spacing w:after="0" w:line="240" w:lineRule="auto"/>
                        <w:ind w:left="360" w:hanging="360"/>
                        <w:jc w:val="both"/>
                        <w:rPr>
                          <w:rFonts w:ascii="Arial" w:hAnsi="Arial" w:cs="Arial"/>
                          <w:sz w:val="16"/>
                          <w:szCs w:val="16"/>
                          <w:lang w:val="fr-CA"/>
                        </w:rPr>
                      </w:pPr>
                    </w:p>
                    <w:p w14:paraId="06C60045" w14:textId="5DF13336" w:rsidR="00505FD2" w:rsidRPr="009C51D0" w:rsidRDefault="00505FD2" w:rsidP="009C51D0">
                      <w:pPr>
                        <w:spacing w:line="240" w:lineRule="auto"/>
                        <w:jc w:val="both"/>
                        <w:rPr>
                          <w:rFonts w:ascii="Arial" w:hAnsi="Arial" w:cs="Arial"/>
                          <w:sz w:val="16"/>
                          <w:szCs w:val="16"/>
                          <w:lang w:val="fr-CA"/>
                        </w:rPr>
                      </w:pPr>
                      <w:r w:rsidRPr="009C51D0">
                        <w:rPr>
                          <w:rFonts w:ascii="Arial" w:hAnsi="Arial" w:cs="Arial"/>
                          <w:sz w:val="16"/>
                          <w:szCs w:val="16"/>
                          <w:lang w:val="fr-CA"/>
                        </w:rPr>
                        <w:t>Minière Osisko inc. remercie tous les candidats de leur intérêt, mais désire vous aviser que seules les personnes ayant été sélectionnées pour une entrevue seront contactées.</w:t>
                      </w:r>
                    </w:p>
                    <w:p w14:paraId="75051687" w14:textId="5523337B" w:rsidR="00505FD2" w:rsidRPr="009C51D0" w:rsidRDefault="00505FD2" w:rsidP="009C51D0">
                      <w:pPr>
                        <w:autoSpaceDE w:val="0"/>
                        <w:autoSpaceDN w:val="0"/>
                        <w:adjustRightInd w:val="0"/>
                        <w:spacing w:after="0" w:line="240" w:lineRule="auto"/>
                        <w:jc w:val="both"/>
                        <w:rPr>
                          <w:rFonts w:ascii="Arial" w:hAnsi="Arial" w:cs="Arial"/>
                          <w:color w:val="0563C1" w:themeColor="hyperlink"/>
                          <w:sz w:val="16"/>
                          <w:szCs w:val="16"/>
                          <w:u w:val="single"/>
                          <w:lang w:val="fr-CA"/>
                        </w:rPr>
                      </w:pPr>
                      <w:r w:rsidRPr="009C51D0">
                        <w:rPr>
                          <w:rFonts w:ascii="Arial" w:hAnsi="Arial" w:cs="Arial"/>
                          <w:sz w:val="16"/>
                          <w:szCs w:val="16"/>
                          <w:lang w:val="fr-CA"/>
                        </w:rPr>
                        <w:t xml:space="preserve">Les personnes intéressées doivent faire parvenir leur curriculum vitae à l’adresse </w:t>
                      </w:r>
                      <w:r w:rsidR="00945CFF">
                        <w:rPr>
                          <w:rFonts w:ascii="Arial" w:hAnsi="Arial" w:cs="Arial"/>
                          <w:sz w:val="16"/>
                          <w:szCs w:val="16"/>
                          <w:lang w:val="fr-CA"/>
                        </w:rPr>
                        <w:t xml:space="preserve">de courriel </w:t>
                      </w:r>
                      <w:hyperlink r:id="rId6" w:history="1">
                        <w:r w:rsidR="00945CFF" w:rsidRPr="00D12FB0">
                          <w:rPr>
                            <w:rStyle w:val="Hyperlink"/>
                            <w:rFonts w:ascii="Arial" w:hAnsi="Arial" w:cs="Arial"/>
                            <w:sz w:val="16"/>
                            <w:szCs w:val="16"/>
                            <w:lang w:val="fr-CA"/>
                          </w:rPr>
                          <w:t>carrieres@osiskomining.com</w:t>
                        </w:r>
                      </w:hyperlink>
                      <w:r w:rsidR="00945CFF">
                        <w:rPr>
                          <w:rFonts w:ascii="Arial" w:hAnsi="Arial" w:cs="Arial"/>
                          <w:sz w:val="16"/>
                          <w:szCs w:val="16"/>
                          <w:lang w:val="fr-CA"/>
                        </w:rPr>
                        <w:t xml:space="preserve">. </w:t>
                      </w:r>
                      <w:r w:rsidRPr="009C51D0">
                        <w:rPr>
                          <w:rFonts w:ascii="Arial" w:hAnsi="Arial" w:cs="Arial"/>
                          <w:sz w:val="16"/>
                          <w:szCs w:val="16"/>
                          <w:lang w:val="fr-CA"/>
                        </w:rPr>
                        <w:t xml:space="preserve">Il est important d’inscrire le code d’affichage suivant dans l’objet de votre courriel: </w:t>
                      </w:r>
                      <w:r w:rsidR="00C27285" w:rsidRPr="009C51D0">
                        <w:rPr>
                          <w:rFonts w:ascii="Arial" w:hAnsi="Arial" w:cs="Arial"/>
                          <w:b/>
                          <w:bCs/>
                          <w:sz w:val="16"/>
                          <w:szCs w:val="16"/>
                          <w:lang w:val="fr-CA"/>
                        </w:rPr>
                        <w:t>OSK20</w:t>
                      </w:r>
                      <w:r w:rsidR="006D0CC8" w:rsidRPr="009C51D0">
                        <w:rPr>
                          <w:rFonts w:ascii="Arial" w:hAnsi="Arial" w:cs="Arial"/>
                          <w:b/>
                          <w:bCs/>
                          <w:sz w:val="16"/>
                          <w:szCs w:val="16"/>
                          <w:lang w:val="fr-CA"/>
                        </w:rPr>
                        <w:t>20-02</w:t>
                      </w:r>
                      <w:r w:rsidR="00945CFF">
                        <w:rPr>
                          <w:rFonts w:ascii="Arial" w:hAnsi="Arial" w:cs="Arial"/>
                          <w:b/>
                          <w:bCs/>
                          <w:sz w:val="16"/>
                          <w:szCs w:val="16"/>
                          <w:lang w:val="fr-CA"/>
                        </w:rPr>
                        <w:t>.</w:t>
                      </w:r>
                    </w:p>
                    <w:p w14:paraId="5F3E3379" w14:textId="77777777" w:rsidR="00E6303B" w:rsidRPr="009C51D0" w:rsidRDefault="00E6303B" w:rsidP="009C51D0">
                      <w:pPr>
                        <w:jc w:val="both"/>
                        <w:rPr>
                          <w:rFonts w:ascii="Arial" w:hAnsi="Arial" w:cs="Arial"/>
                          <w:sz w:val="16"/>
                          <w:szCs w:val="16"/>
                          <w:lang w:val="fr-CA"/>
                        </w:rPr>
                      </w:pPr>
                    </w:p>
                  </w:txbxContent>
                </v:textbox>
                <w10:wrap anchorx="margin"/>
              </v:shape>
            </w:pict>
          </mc:Fallback>
        </mc:AlternateContent>
      </w:r>
      <w:r w:rsidR="009C51D0">
        <w:rPr>
          <w:noProof/>
        </w:rPr>
        <w:drawing>
          <wp:anchor distT="0" distB="0" distL="114300" distR="114300" simplePos="0" relativeHeight="251660288" behindDoc="0" locked="0" layoutInCell="1" allowOverlap="1" wp14:anchorId="629CA197" wp14:editId="444E13BC">
            <wp:simplePos x="0" y="0"/>
            <wp:positionH relativeFrom="margin">
              <wp:posOffset>66675</wp:posOffset>
            </wp:positionH>
            <wp:positionV relativeFrom="paragraph">
              <wp:posOffset>57150</wp:posOffset>
            </wp:positionV>
            <wp:extent cx="1443789" cy="571500"/>
            <wp:effectExtent l="0" t="0" r="4445" b="0"/>
            <wp:wrapNone/>
            <wp:docPr id="3" name="Image 3" descr="C:\Users\chantal.girard\AppData\Local\Microsoft\Windows\INetCache\Content.Word\OSK_MINING_LOGO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ntal.girard\AppData\Local\Microsoft\Windows\INetCache\Content.Word\OSK_MINING_LOGO_F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0233" cy="574051"/>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458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5F28"/>
    <w:multiLevelType w:val="hybridMultilevel"/>
    <w:tmpl w:val="AA5A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34DA6"/>
    <w:multiLevelType w:val="hybridMultilevel"/>
    <w:tmpl w:val="5AC24A7E"/>
    <w:lvl w:ilvl="0" w:tplc="DD5A6A42">
      <w:numFmt w:val="bullet"/>
      <w:lvlText w:val="•"/>
      <w:lvlJc w:val="left"/>
      <w:pPr>
        <w:ind w:left="720" w:hanging="360"/>
      </w:pPr>
      <w:rPr>
        <w:rFonts w:ascii="Arial" w:eastAsia="Times New Roman" w:hAnsi="Arial" w:cs="Arial" w:hint="default"/>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6AE78BD"/>
    <w:multiLevelType w:val="hybridMultilevel"/>
    <w:tmpl w:val="9440C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F24A1"/>
    <w:multiLevelType w:val="hybridMultilevel"/>
    <w:tmpl w:val="C7F0D41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560CFB"/>
    <w:multiLevelType w:val="hybridMultilevel"/>
    <w:tmpl w:val="E0744DA8"/>
    <w:lvl w:ilvl="0" w:tplc="069CF850">
      <w:numFmt w:val="bullet"/>
      <w:lvlText w:val="-"/>
      <w:lvlJc w:val="left"/>
      <w:pPr>
        <w:ind w:left="360" w:hanging="360"/>
      </w:pPr>
      <w:rPr>
        <w:rFonts w:ascii="Calibri" w:eastAsiaTheme="minorHAnsi"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20CD2302"/>
    <w:multiLevelType w:val="hybridMultilevel"/>
    <w:tmpl w:val="7E3E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5869D2"/>
    <w:multiLevelType w:val="hybridMultilevel"/>
    <w:tmpl w:val="C76651E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352D459B"/>
    <w:multiLevelType w:val="hybridMultilevel"/>
    <w:tmpl w:val="E38CF720"/>
    <w:lvl w:ilvl="0" w:tplc="7C6A65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529B5"/>
    <w:multiLevelType w:val="hybridMultilevel"/>
    <w:tmpl w:val="6C1A9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5FF70BC"/>
    <w:multiLevelType w:val="hybridMultilevel"/>
    <w:tmpl w:val="56986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24337B"/>
    <w:multiLevelType w:val="hybridMultilevel"/>
    <w:tmpl w:val="75DA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1"/>
  </w:num>
  <w:num w:numId="6">
    <w:abstractNumId w:val="9"/>
  </w:num>
  <w:num w:numId="7">
    <w:abstractNumId w:val="0"/>
  </w:num>
  <w:num w:numId="8">
    <w:abstractNumId w:val="10"/>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03B"/>
    <w:rsid w:val="0005527C"/>
    <w:rsid w:val="000776B0"/>
    <w:rsid w:val="00172E42"/>
    <w:rsid w:val="001910A8"/>
    <w:rsid w:val="002E1B05"/>
    <w:rsid w:val="00432EA3"/>
    <w:rsid w:val="004B6298"/>
    <w:rsid w:val="00505FD2"/>
    <w:rsid w:val="005469CE"/>
    <w:rsid w:val="005D6242"/>
    <w:rsid w:val="00645854"/>
    <w:rsid w:val="006D0CC8"/>
    <w:rsid w:val="00754810"/>
    <w:rsid w:val="00771B78"/>
    <w:rsid w:val="0084610B"/>
    <w:rsid w:val="00846BB3"/>
    <w:rsid w:val="00875644"/>
    <w:rsid w:val="00914DEA"/>
    <w:rsid w:val="00945CFF"/>
    <w:rsid w:val="009C51D0"/>
    <w:rsid w:val="009F45C2"/>
    <w:rsid w:val="00A5158E"/>
    <w:rsid w:val="00A73D81"/>
    <w:rsid w:val="00A81C3C"/>
    <w:rsid w:val="00B60F1A"/>
    <w:rsid w:val="00C12777"/>
    <w:rsid w:val="00C27285"/>
    <w:rsid w:val="00C446C6"/>
    <w:rsid w:val="00CF1D80"/>
    <w:rsid w:val="00D17C7C"/>
    <w:rsid w:val="00E25059"/>
    <w:rsid w:val="00E63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FCDE"/>
  <w15:chartTrackingRefBased/>
  <w15:docId w15:val="{126332BB-CA09-409C-94DC-2937B311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0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03B"/>
    <w:pPr>
      <w:ind w:left="720"/>
      <w:contextualSpacing/>
    </w:pPr>
  </w:style>
  <w:style w:type="character" w:styleId="Hyperlink">
    <w:name w:val="Hyperlink"/>
    <w:basedOn w:val="DefaultParagraphFont"/>
    <w:uiPriority w:val="99"/>
    <w:unhideWhenUsed/>
    <w:rsid w:val="00E6303B"/>
    <w:rPr>
      <w:color w:val="0563C1" w:themeColor="hyperlink"/>
      <w:u w:val="single"/>
    </w:rPr>
  </w:style>
  <w:style w:type="paragraph" w:styleId="BalloonText">
    <w:name w:val="Balloon Text"/>
    <w:basedOn w:val="Normal"/>
    <w:link w:val="BalloonTextChar"/>
    <w:uiPriority w:val="99"/>
    <w:semiHidden/>
    <w:unhideWhenUsed/>
    <w:rsid w:val="00505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FD2"/>
    <w:rPr>
      <w:rFonts w:ascii="Segoe UI" w:hAnsi="Segoe UI" w:cs="Segoe UI"/>
      <w:sz w:val="18"/>
      <w:szCs w:val="18"/>
    </w:rPr>
  </w:style>
  <w:style w:type="character" w:styleId="UnresolvedMention">
    <w:name w:val="Unresolved Mention"/>
    <w:basedOn w:val="DefaultParagraphFont"/>
    <w:uiPriority w:val="99"/>
    <w:semiHidden/>
    <w:unhideWhenUsed/>
    <w:rsid w:val="00914D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rieres@osiskomining.com" TargetMode="External"/><Relationship Id="rId5" Type="http://schemas.openxmlformats.org/officeDocument/2006/relationships/hyperlink" Target="mailto:carrieres@osiskominin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Girard</dc:creator>
  <cp:keywords/>
  <dc:description/>
  <cp:lastModifiedBy>John Gardiner</cp:lastModifiedBy>
  <cp:revision>2</cp:revision>
  <cp:lastPrinted>2017-10-25T18:46:00Z</cp:lastPrinted>
  <dcterms:created xsi:type="dcterms:W3CDTF">2020-01-16T21:02:00Z</dcterms:created>
  <dcterms:modified xsi:type="dcterms:W3CDTF">2020-01-16T21:02:00Z</dcterms:modified>
</cp:coreProperties>
</file>